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0E0">
        <w:rPr>
          <w:rFonts w:ascii="Times New Roman" w:hAnsi="Times New Roman" w:cs="Times New Roman"/>
          <w:b/>
          <w:bCs/>
          <w:sz w:val="24"/>
          <w:szCs w:val="24"/>
        </w:rPr>
        <w:t>ОБРАЗЕЦ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0E0">
        <w:rPr>
          <w:rFonts w:ascii="Times New Roman" w:hAnsi="Times New Roman" w:cs="Times New Roman"/>
          <w:b/>
          <w:bCs/>
          <w:sz w:val="24"/>
          <w:szCs w:val="24"/>
        </w:rPr>
        <w:t xml:space="preserve">ЖАЛОБЫ НА ДЕЙСТВИЕ (БЕЗДЕЙСТВИЕ) 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0E0">
        <w:rPr>
          <w:rFonts w:ascii="Times New Roman" w:hAnsi="Times New Roman" w:cs="Times New Roman"/>
          <w:b/>
          <w:bCs/>
          <w:sz w:val="24"/>
          <w:szCs w:val="24"/>
        </w:rPr>
        <w:t>Администрации  Паспаульского сельского поселения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60E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______________________________________________________________ИЛИ    ЕГО ДОЛЖНОСТНОГО ЛИЦА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b/>
          <w:bCs/>
          <w:sz w:val="24"/>
          <w:szCs w:val="24"/>
        </w:rPr>
        <w:t>Жалоба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*    Полное      наименование      юридического    лица,    Ф.И.О. физического лица_________________________________________________________________________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* Местонахождение        юридического   лица, физического лица 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7460E0">
        <w:rPr>
          <w:rFonts w:ascii="Times New Roman" w:hAnsi="Times New Roman" w:cs="Times New Roman"/>
          <w:sz w:val="24"/>
          <w:szCs w:val="24"/>
        </w:rPr>
        <w:t xml:space="preserve">     (фактический адрес)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Телефон: 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Адрес электронной почты: 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Код учета: ИНН 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* Ф.И.О. руководителя юридического лица 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* на действия (бездействие):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(наименование органа или должность, ФИО должностного лица органа)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* существо жалобы: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 xml:space="preserve">(краткое  изложение  обжалуемых  действий  (бездействия),  указать основания,  по  которым  лицо,  подающее  жалобу,  </w:t>
      </w:r>
      <w:proofErr w:type="gramStart"/>
      <w:r w:rsidRPr="007460E0">
        <w:rPr>
          <w:rFonts w:ascii="Times New Roman" w:hAnsi="Times New Roman" w:cs="Times New Roman"/>
          <w:sz w:val="24"/>
          <w:szCs w:val="24"/>
        </w:rPr>
        <w:t>не  согласно</w:t>
      </w:r>
      <w:proofErr w:type="gramEnd"/>
      <w:r w:rsidRPr="007460E0">
        <w:rPr>
          <w:rFonts w:ascii="Times New Roman" w:hAnsi="Times New Roman" w:cs="Times New Roman"/>
          <w:sz w:val="24"/>
          <w:szCs w:val="24"/>
        </w:rPr>
        <w:t xml:space="preserve">  с действием (бездействием) со ссылками на пункты регламента)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Перечень прилагаемой документации</w:t>
      </w:r>
    </w:p>
    <w:p w:rsidR="007D5CAD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МП</w:t>
      </w:r>
    </w:p>
    <w:p w:rsidR="007D5CAD" w:rsidRPr="007460E0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(подпись   руководителя    юридического     лица,  физического лица)</w:t>
      </w:r>
    </w:p>
    <w:p w:rsidR="00286956" w:rsidRDefault="00286956"/>
    <w:p w:rsidR="007D5CAD" w:rsidRDefault="007D5CAD"/>
    <w:p w:rsidR="007D5CAD" w:rsidRPr="007D5CAD" w:rsidRDefault="007D5CAD" w:rsidP="007D5CA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7460E0">
        <w:rPr>
          <w:rFonts w:ascii="Times New Roman" w:hAnsi="Times New Roman" w:cs="Times New Roman"/>
          <w:sz w:val="24"/>
          <w:szCs w:val="24"/>
        </w:rPr>
        <w:t>поля, отмеченные звездочкой (*), обязательны для заполнения.</w:t>
      </w:r>
      <w:bookmarkStart w:id="0" w:name="_GoBack"/>
      <w:bookmarkEnd w:id="0"/>
    </w:p>
    <w:sectPr w:rsidR="007D5CAD" w:rsidRPr="007D5C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586"/>
    <w:rsid w:val="00286956"/>
    <w:rsid w:val="007D5CAD"/>
    <w:rsid w:val="00C3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5CAD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1634</Characters>
  <Application>Microsoft Office Word</Application>
  <DocSecurity>0</DocSecurity>
  <Lines>13</Lines>
  <Paragraphs>3</Paragraphs>
  <ScaleCrop>false</ScaleCrop>
  <Company>Home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Паспаул</dc:creator>
  <cp:keywords/>
  <dc:description/>
  <cp:lastModifiedBy>Паспаул</cp:lastModifiedBy>
  <cp:revision>2</cp:revision>
  <dcterms:created xsi:type="dcterms:W3CDTF">2019-01-24T09:25:00Z</dcterms:created>
  <dcterms:modified xsi:type="dcterms:W3CDTF">2019-01-24T09:32:00Z</dcterms:modified>
</cp:coreProperties>
</file>