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600"/>
        <w:gridCol w:w="1935"/>
        <w:gridCol w:w="4410"/>
      </w:tblGrid>
      <w:tr w:rsidR="00461B04" w:rsidTr="00461B04">
        <w:trPr>
          <w:trHeight w:val="858"/>
        </w:trPr>
        <w:tc>
          <w:tcPr>
            <w:tcW w:w="3600" w:type="dxa"/>
            <w:hideMark/>
          </w:tcPr>
          <w:p w:rsidR="00461B04" w:rsidRDefault="00461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Российская Федерация</w:t>
            </w:r>
          </w:p>
          <w:p w:rsidR="00461B04" w:rsidRDefault="00461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Республика Алтай</w:t>
            </w:r>
          </w:p>
          <w:p w:rsidR="00461B04" w:rsidRDefault="00461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Сельская администрация</w:t>
            </w:r>
          </w:p>
          <w:p w:rsidR="00461B04" w:rsidRDefault="00461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Паспаульского сельского</w:t>
            </w:r>
          </w:p>
          <w:p w:rsidR="00461B04" w:rsidRDefault="00461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поселения</w:t>
            </w:r>
          </w:p>
          <w:p w:rsidR="00461B04" w:rsidRDefault="00461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Чойского района</w:t>
            </w:r>
          </w:p>
        </w:tc>
        <w:tc>
          <w:tcPr>
            <w:tcW w:w="1935" w:type="dxa"/>
            <w:hideMark/>
          </w:tcPr>
          <w:p w:rsidR="00461B04" w:rsidRDefault="00461B04">
            <w:pPr>
              <w:spacing w:after="0"/>
              <w:rPr>
                <w:rFonts w:cstheme="minorHAnsi"/>
              </w:rPr>
            </w:pPr>
          </w:p>
        </w:tc>
        <w:tc>
          <w:tcPr>
            <w:tcW w:w="4410" w:type="dxa"/>
          </w:tcPr>
          <w:p w:rsidR="00461B04" w:rsidRDefault="00461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Россия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Федерациязы</w:t>
            </w:r>
            <w:proofErr w:type="spellEnd"/>
          </w:p>
          <w:p w:rsidR="00461B04" w:rsidRDefault="00461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Алтай Республика</w:t>
            </w:r>
          </w:p>
          <w:p w:rsidR="00461B04" w:rsidRDefault="00461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Чой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аймак</w:t>
            </w:r>
          </w:p>
          <w:p w:rsidR="00461B04" w:rsidRDefault="00461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Паспаул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i</w:t>
            </w:r>
            <w:proofErr w:type="spellStart"/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уртынг</w:t>
            </w:r>
            <w:proofErr w:type="spellEnd"/>
          </w:p>
          <w:p w:rsidR="00461B04" w:rsidRDefault="00461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Администрациязы</w:t>
            </w:r>
            <w:proofErr w:type="spellEnd"/>
          </w:p>
          <w:p w:rsidR="00461B04" w:rsidRDefault="00461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461B04" w:rsidRDefault="00461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61B04" w:rsidRDefault="00461B04" w:rsidP="00461B04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ПОСТАНОВЛЕНИЕ </w:t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  <w:t xml:space="preserve">     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J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>ОП</w:t>
      </w:r>
    </w:p>
    <w:p w:rsidR="00461B04" w:rsidRDefault="00461B04" w:rsidP="00461B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676" w:type="dxa"/>
        <w:tblLook w:val="04A0" w:firstRow="1" w:lastRow="0" w:firstColumn="1" w:lastColumn="0" w:noHBand="0" w:noVBand="1"/>
      </w:tblPr>
      <w:tblGrid>
        <w:gridCol w:w="2093"/>
        <w:gridCol w:w="4357"/>
        <w:gridCol w:w="3226"/>
      </w:tblGrid>
      <w:tr w:rsidR="00461B04" w:rsidTr="00461B04">
        <w:trPr>
          <w:trHeight w:val="282"/>
        </w:trPr>
        <w:tc>
          <w:tcPr>
            <w:tcW w:w="2093" w:type="dxa"/>
          </w:tcPr>
          <w:p w:rsidR="00461B04" w:rsidRDefault="00461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4357" w:type="dxa"/>
          </w:tcPr>
          <w:p w:rsidR="00461B04" w:rsidRDefault="00461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461B04" w:rsidRDefault="00461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от 23 июля 2019 года №  </w:t>
            </w:r>
            <w:r w:rsidR="008503F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47</w:t>
            </w:r>
            <w:bookmarkStart w:id="0" w:name="_GoBack"/>
            <w:bookmarkEnd w:id="0"/>
          </w:p>
          <w:p w:rsidR="00461B04" w:rsidRDefault="00461B04">
            <w:pPr>
              <w:spacing w:after="48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с. Паспаул</w:t>
            </w:r>
          </w:p>
        </w:tc>
        <w:tc>
          <w:tcPr>
            <w:tcW w:w="3226" w:type="dxa"/>
          </w:tcPr>
          <w:p w:rsidR="00461B04" w:rsidRDefault="00461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61B04" w:rsidRDefault="00461B04" w:rsidP="00461B04">
      <w:pPr>
        <w:autoSpaceDE w:val="0"/>
        <w:autoSpaceDN w:val="0"/>
        <w:adjustRightInd w:val="0"/>
        <w:spacing w:after="48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="001D1707">
        <w:rPr>
          <w:rFonts w:ascii="Times New Roman" w:hAnsi="Times New Roman"/>
          <w:b/>
          <w:bCs/>
          <w:sz w:val="28"/>
          <w:szCs w:val="28"/>
        </w:rPr>
        <w:t xml:space="preserve">признании </w:t>
      </w:r>
      <w:proofErr w:type="gramStart"/>
      <w:r w:rsidR="001D1707">
        <w:rPr>
          <w:rFonts w:ascii="Times New Roman" w:hAnsi="Times New Roman"/>
          <w:b/>
          <w:bCs/>
          <w:sz w:val="28"/>
          <w:szCs w:val="28"/>
        </w:rPr>
        <w:t>утратившим</w:t>
      </w:r>
      <w:proofErr w:type="gramEnd"/>
      <w:r w:rsidR="001D1707">
        <w:rPr>
          <w:rFonts w:ascii="Times New Roman" w:hAnsi="Times New Roman"/>
          <w:b/>
          <w:bCs/>
          <w:sz w:val="28"/>
          <w:szCs w:val="28"/>
        </w:rPr>
        <w:t xml:space="preserve"> силу постановления</w:t>
      </w:r>
      <w:r>
        <w:rPr>
          <w:rFonts w:ascii="Times New Roman" w:hAnsi="Times New Roman"/>
          <w:b/>
          <w:bCs/>
          <w:sz w:val="28"/>
          <w:szCs w:val="28"/>
        </w:rPr>
        <w:t xml:space="preserve"> от 17</w:t>
      </w:r>
      <w:r w:rsidR="001D1707">
        <w:rPr>
          <w:rFonts w:ascii="Times New Roman" w:hAnsi="Times New Roman"/>
          <w:b/>
          <w:bCs/>
          <w:sz w:val="28"/>
          <w:szCs w:val="28"/>
        </w:rPr>
        <w:t xml:space="preserve"> января </w:t>
      </w:r>
      <w:r>
        <w:rPr>
          <w:rFonts w:ascii="Times New Roman" w:hAnsi="Times New Roman"/>
          <w:b/>
          <w:bCs/>
          <w:sz w:val="28"/>
          <w:szCs w:val="28"/>
        </w:rPr>
        <w:t>2019</w:t>
      </w:r>
      <w:r w:rsidR="001D1707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г</w:t>
      </w:r>
      <w:r w:rsidR="001D1707">
        <w:rPr>
          <w:rFonts w:ascii="Times New Roman" w:hAnsi="Times New Roman"/>
          <w:b/>
          <w:bCs/>
          <w:sz w:val="28"/>
          <w:szCs w:val="28"/>
        </w:rPr>
        <w:t>ода</w:t>
      </w:r>
      <w:r>
        <w:rPr>
          <w:rFonts w:ascii="Times New Roman" w:hAnsi="Times New Roman"/>
          <w:b/>
          <w:bCs/>
          <w:sz w:val="28"/>
          <w:szCs w:val="28"/>
        </w:rPr>
        <w:t xml:space="preserve"> № 5 «</w:t>
      </w:r>
      <w:r w:rsidRPr="00461B04">
        <w:rPr>
          <w:rFonts w:ascii="Times New Roman" w:hAnsi="Times New Roman"/>
          <w:b/>
          <w:bCs/>
          <w:sz w:val="28"/>
          <w:szCs w:val="28"/>
        </w:rPr>
        <w:t>Об утверждении стоимости услуг, предоставляемых согласно гарантированному перечню услуг</w:t>
      </w:r>
      <w:r>
        <w:rPr>
          <w:rFonts w:ascii="Times New Roman" w:hAnsi="Times New Roman"/>
          <w:b/>
          <w:bCs/>
          <w:sz w:val="28"/>
          <w:szCs w:val="28"/>
        </w:rPr>
        <w:t xml:space="preserve">» </w:t>
      </w:r>
    </w:p>
    <w:p w:rsidR="00461B04" w:rsidRDefault="00461B04" w:rsidP="00461B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B04">
        <w:rPr>
          <w:rFonts w:ascii="Times New Roman" w:hAnsi="Times New Roman"/>
          <w:sz w:val="28"/>
          <w:szCs w:val="28"/>
        </w:rPr>
        <w:t>В соответствии с Федеральными законами от 12.01.1996 N 8-ФЗ «О погребении и похоронном деле», от 06.10.2003 N 131-ФЗ «Об общих принципах организации местного самоуправления в Российской Федерации», Уставом</w:t>
      </w:r>
    </w:p>
    <w:p w:rsidR="00461B04" w:rsidRDefault="00461B04" w:rsidP="00461B0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MS Mincho" w:hAnsi="Times New Roman"/>
          <w:b/>
          <w:sz w:val="28"/>
          <w:szCs w:val="28"/>
          <w:lang w:eastAsia="ja-JP"/>
        </w:rPr>
      </w:pPr>
      <w:r>
        <w:rPr>
          <w:rFonts w:ascii="Times New Roman" w:eastAsia="MS Mincho" w:hAnsi="Times New Roman"/>
          <w:b/>
          <w:sz w:val="28"/>
          <w:szCs w:val="28"/>
          <w:lang w:eastAsia="ja-JP"/>
        </w:rPr>
        <w:t>ПОСТАНОВЛЯЮ:</w:t>
      </w:r>
    </w:p>
    <w:p w:rsidR="00461B04" w:rsidRDefault="00461B04" w:rsidP="00461B0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MS Mincho" w:hAnsi="Times New Roman"/>
          <w:b/>
          <w:sz w:val="28"/>
          <w:szCs w:val="28"/>
          <w:lang w:eastAsia="ja-JP"/>
        </w:rPr>
      </w:pPr>
    </w:p>
    <w:p w:rsidR="00461B04" w:rsidRDefault="001D1707" w:rsidP="001D170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утратившим силу</w:t>
      </w:r>
      <w:r w:rsidRPr="001D1707">
        <w:t xml:space="preserve"> </w:t>
      </w:r>
      <w:r w:rsidRPr="001D1707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1D1707">
        <w:rPr>
          <w:rFonts w:ascii="Times New Roman" w:hAnsi="Times New Roman"/>
          <w:sz w:val="28"/>
          <w:szCs w:val="28"/>
        </w:rPr>
        <w:t xml:space="preserve"> от 17 января 2019 года № 5 «Об утверждении стоимости услуг, предоставляемых согласно гарантированному перечню услуг»</w:t>
      </w:r>
      <w:r>
        <w:rPr>
          <w:rFonts w:ascii="Times New Roman" w:hAnsi="Times New Roman"/>
          <w:sz w:val="28"/>
          <w:szCs w:val="28"/>
        </w:rPr>
        <w:t>.</w:t>
      </w:r>
    </w:p>
    <w:p w:rsidR="001D1707" w:rsidRDefault="001D1707" w:rsidP="001D170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Настоящие постановление вступает в силу с момента опубликования (обнародования).</w:t>
      </w:r>
    </w:p>
    <w:p w:rsidR="001D1707" w:rsidRDefault="001D1707" w:rsidP="001D170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D1707" w:rsidRDefault="001D1707" w:rsidP="001D1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1707" w:rsidRDefault="001D1707" w:rsidP="001D1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1707" w:rsidRDefault="001D1707" w:rsidP="001D1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1707" w:rsidRPr="001D1707" w:rsidRDefault="001D1707" w:rsidP="001D1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1707" w:rsidRDefault="001D1707" w:rsidP="001D1707">
      <w:pPr>
        <w:pStyle w:val="a3"/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hAnsi="Times New Roman"/>
          <w:sz w:val="28"/>
          <w:szCs w:val="28"/>
        </w:rPr>
      </w:pPr>
    </w:p>
    <w:p w:rsidR="001D1707" w:rsidRPr="001D1707" w:rsidRDefault="001D1707" w:rsidP="001D1707">
      <w:pPr>
        <w:shd w:val="clear" w:color="auto" w:fill="FFFFFF"/>
        <w:tabs>
          <w:tab w:val="left" w:pos="1418"/>
        </w:tabs>
        <w:spacing w:after="0" w:line="240" w:lineRule="auto"/>
        <w:jc w:val="both"/>
        <w:rPr>
          <w:rFonts w:ascii="Times New Roman" w:hAnsi="Times New Roman"/>
          <w:spacing w:val="5"/>
          <w:sz w:val="28"/>
          <w:szCs w:val="24"/>
        </w:rPr>
      </w:pPr>
      <w:proofErr w:type="spellStart"/>
      <w:r w:rsidRPr="001D1707">
        <w:rPr>
          <w:rFonts w:ascii="Times New Roman" w:hAnsi="Times New Roman"/>
          <w:spacing w:val="5"/>
          <w:sz w:val="28"/>
          <w:szCs w:val="24"/>
        </w:rPr>
        <w:t>и.о</w:t>
      </w:r>
      <w:proofErr w:type="spellEnd"/>
      <w:r w:rsidRPr="001D1707">
        <w:rPr>
          <w:rFonts w:ascii="Times New Roman" w:hAnsi="Times New Roman"/>
          <w:spacing w:val="5"/>
          <w:sz w:val="28"/>
          <w:szCs w:val="24"/>
        </w:rPr>
        <w:t xml:space="preserve">. Главы сельской администрации </w:t>
      </w:r>
    </w:p>
    <w:p w:rsidR="001D1707" w:rsidRPr="001D1707" w:rsidRDefault="001D1707" w:rsidP="001D1707">
      <w:pPr>
        <w:shd w:val="clear" w:color="auto" w:fill="FFFFFF"/>
        <w:tabs>
          <w:tab w:val="left" w:pos="1418"/>
        </w:tabs>
        <w:spacing w:after="0" w:line="240" w:lineRule="auto"/>
        <w:jc w:val="both"/>
        <w:rPr>
          <w:rFonts w:ascii="Times New Roman" w:hAnsi="Times New Roman"/>
          <w:spacing w:val="5"/>
          <w:sz w:val="28"/>
          <w:szCs w:val="24"/>
        </w:rPr>
      </w:pPr>
      <w:r w:rsidRPr="001D1707">
        <w:rPr>
          <w:rFonts w:ascii="Times New Roman" w:hAnsi="Times New Roman"/>
          <w:spacing w:val="5"/>
          <w:sz w:val="28"/>
          <w:szCs w:val="24"/>
        </w:rPr>
        <w:t xml:space="preserve">Паспаульского сельского поселения                          </w:t>
      </w:r>
      <w:r>
        <w:rPr>
          <w:rFonts w:ascii="Times New Roman" w:hAnsi="Times New Roman"/>
          <w:spacing w:val="5"/>
          <w:sz w:val="28"/>
          <w:szCs w:val="24"/>
        </w:rPr>
        <w:t xml:space="preserve">           </w:t>
      </w:r>
      <w:r w:rsidRPr="001D1707">
        <w:rPr>
          <w:rFonts w:ascii="Times New Roman" w:hAnsi="Times New Roman"/>
          <w:spacing w:val="5"/>
          <w:sz w:val="28"/>
          <w:szCs w:val="24"/>
        </w:rPr>
        <w:t xml:space="preserve"> Н.М. </w:t>
      </w:r>
      <w:proofErr w:type="spellStart"/>
      <w:r w:rsidRPr="001D1707">
        <w:rPr>
          <w:rFonts w:ascii="Times New Roman" w:hAnsi="Times New Roman"/>
          <w:spacing w:val="5"/>
          <w:sz w:val="28"/>
          <w:szCs w:val="24"/>
        </w:rPr>
        <w:t>Напалкова</w:t>
      </w:r>
      <w:proofErr w:type="spellEnd"/>
      <w:r w:rsidRPr="001D1707">
        <w:rPr>
          <w:rFonts w:ascii="Times New Roman" w:hAnsi="Times New Roman"/>
          <w:spacing w:val="5"/>
          <w:sz w:val="28"/>
          <w:szCs w:val="24"/>
        </w:rPr>
        <w:t xml:space="preserve"> </w:t>
      </w:r>
    </w:p>
    <w:p w:rsidR="007738B0" w:rsidRDefault="007738B0"/>
    <w:sectPr w:rsidR="00773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96018"/>
    <w:multiLevelType w:val="hybridMultilevel"/>
    <w:tmpl w:val="43988D7E"/>
    <w:lvl w:ilvl="0" w:tplc="986610EC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86C"/>
    <w:rsid w:val="0014055D"/>
    <w:rsid w:val="001D1707"/>
    <w:rsid w:val="00461B04"/>
    <w:rsid w:val="005D39B2"/>
    <w:rsid w:val="007738B0"/>
    <w:rsid w:val="0080486C"/>
    <w:rsid w:val="0085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B04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B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B04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4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7</cp:revision>
  <cp:lastPrinted>2019-07-23T05:49:00Z</cp:lastPrinted>
  <dcterms:created xsi:type="dcterms:W3CDTF">2019-07-23T02:37:00Z</dcterms:created>
  <dcterms:modified xsi:type="dcterms:W3CDTF">2019-07-23T05:50:00Z</dcterms:modified>
</cp:coreProperties>
</file>