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7" w:rsidRPr="00714D17" w:rsidRDefault="00714D17" w:rsidP="00714D17">
      <w:pPr>
        <w:rPr>
          <w:b/>
        </w:rPr>
      </w:pPr>
      <w:bookmarkStart w:id="0" w:name="_GoBack"/>
      <w:bookmarkEnd w:id="0"/>
      <w:r w:rsidRPr="00714D17">
        <w:rPr>
          <w:b/>
        </w:rPr>
        <w:t>25 января 2021</w:t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t>По искам прокуратуры Чойского района на образовательные организации судом возложена обязанность устранить нарушения требований об антитеррористической защищенности</w:t>
      </w:r>
    </w:p>
    <w:p w:rsidR="00714D17" w:rsidRDefault="00714D17" w:rsidP="00714D17">
      <w:r>
        <w:t>Прокуратурой Чойского района проведена проверка образовательных организаций на соответствие требованиям к антитеррористической защищенности объектов, утвержденных постановлением Правительства Российской Федерации от 2 августа 2019 г. № 1006.</w:t>
      </w:r>
    </w:p>
    <w:p w:rsidR="00714D17" w:rsidRDefault="00714D17" w:rsidP="00714D17">
      <w:r>
        <w:t>По результатам проверки установлено, что МОУ «Паспаульская СОШ им Е.Ф. Трофимова», МОУ «Ыныргинская СОШ», МОУ «Каракокшинская СОШ», отнесенные к 3 категории защищенности, не обеспечены охраной объекта (территории)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охраны.</w:t>
      </w:r>
    </w:p>
    <w:p w:rsidR="00714D17" w:rsidRDefault="00714D17" w:rsidP="00714D17">
      <w:r>
        <w:t>Кроме того, МОУ «Паспаульская СОШ им Е.Ф. Трофимова» и МОУ «Ыныргинская СОШ» не оснащены стационарными или ручными металлоискателями, а детские сады МОУ «Паспаульская СОШ им Е.Ф. Трофимова» и МОУ «Каракокшинская СОШ» не оборудованы на первом этаже помещением для охраны с установкой в нем систем видеонаблюдения, охранной сигнализации.</w:t>
      </w:r>
    </w:p>
    <w:p w:rsidR="00714D17" w:rsidRDefault="00714D17" w:rsidP="00714D17">
      <w:r>
        <w:t>По данным фактам в целях устранения выявленных нарушений в адрес образовательных организаций и администрации МО «Чойский район» РА  предъявлены исковые заявления, по результатам рассмотрения которых требования прокурора удовлетворены. Между тем, ответчиком решение суда было обжаловано в Верховный суд Республики Алтай. По результатам рассмотрения исковых заявлений в суде апелляционной инстанции решения суда первой инстанции оставлено в силе.</w:t>
      </w:r>
    </w:p>
    <w:p w:rsidR="00714D17" w:rsidRDefault="00714D17" w:rsidP="00714D17">
      <w:r>
        <w:t>В настоящее время образовательными организациями заключены договоры с частными охранными предприятиями в целях их обеспечения охранными услугами. В остальной части исполнение решений суда находится на контроле прокуратуры района.</w:t>
      </w:r>
    </w:p>
    <w:p w:rsidR="00714D17" w:rsidRDefault="00714D17">
      <w:r>
        <w:br w:type="page"/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lastRenderedPageBreak/>
        <w:t>20 февраля 2021</w:t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t>Прокуратурой Чойского района проведена проверка соблюдения требований законодательства в сфере занятости населения.</w:t>
      </w:r>
    </w:p>
    <w:p w:rsidR="00714D17" w:rsidRDefault="00714D17" w:rsidP="00714D17">
      <w:r>
        <w:t>Проверкой выявлены нарушения в ООО «Чойское жилищно-коммунальное хозяйство».</w:t>
      </w:r>
    </w:p>
    <w:p w:rsidR="00714D17" w:rsidRDefault="00714D17" w:rsidP="00714D17">
      <w:r>
        <w:t>Так, установлено, что согласно штатному расписанию на 2020 г. и на 2021 г. в ООО «Чойское жилищно-коммунальное хозяйство» имеется 22 штатные единицы, при этом занято из них всего лишь - 14. Организация в нарушение требований законодательства самоустранилась от направления сведений о наличии вакантных мест в орган занятости, чем препятствует содействию гражданам в поиске подходящей работы.</w:t>
      </w:r>
    </w:p>
    <w:p w:rsidR="00714D17" w:rsidRDefault="00714D17" w:rsidP="00714D17">
      <w:r>
        <w:t xml:space="preserve">В связи с чем, прокурором района в отношении генерального директора Общества возбуждено дело об административном правонарушении, предусмотренном ст. 19.7 КоАП РФ, которое направлено для рассмотрения в суд. </w:t>
      </w:r>
    </w:p>
    <w:p w:rsidR="00714D17" w:rsidRDefault="00714D17" w:rsidP="00714D17">
      <w:r>
        <w:t>Кроме того в суд предъявлено исковое заявление о возложении обязанности на ООО «Чойское   ЖКХ»  представить полные и актуальные сведения о наличии вакантных мест в орган занятости.</w:t>
      </w:r>
    </w:p>
    <w:p w:rsidR="00714D17" w:rsidRDefault="00714D17">
      <w:r>
        <w:br w:type="page"/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lastRenderedPageBreak/>
        <w:t>2 марта 2021</w:t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t>Прокуратура Чойского района обратилась в суд в интересах гражданина с заявлением о взыскании задолженности по оплате труда при увольнении главного инженера организации коммунального хозяйства</w:t>
      </w:r>
    </w:p>
    <w:p w:rsidR="00714D17" w:rsidRDefault="00714D17" w:rsidP="00714D17">
      <w:r>
        <w:t xml:space="preserve"> Прокуратурой Чойского района проведена проверка по обращению уволенного работника.</w:t>
      </w:r>
    </w:p>
    <w:p w:rsidR="00714D17" w:rsidRDefault="00714D17" w:rsidP="00714D17">
      <w:r>
        <w:t>Проверкой установлено, что заявитель на основании трудового договора осуществлял свою трудовую деятельность в ООО «Чойское жилищно-коммунальное хозяйство» в период с мая 2018 г. по ноябрь 2020 г. в должности главного инженера.</w:t>
      </w:r>
    </w:p>
    <w:p w:rsidR="00714D17" w:rsidRDefault="00714D17" w:rsidP="00714D17">
      <w:r>
        <w:t>Между тем, в день его увольнения ему не выдали заработную плату, а также выплаты за неиспользованный отпуск, в нарушение ст. 140 Трудового кодекса Российской Федерации.</w:t>
      </w:r>
    </w:p>
    <w:p w:rsidR="00714D17" w:rsidRDefault="00714D17" w:rsidP="00714D17">
      <w:r>
        <w:t>В связи с чем прокурором района в интересах заявителя мировому судье судебного участка Чойского района направлено заявление о взыскании задолженности по оплате труда.</w:t>
      </w:r>
    </w:p>
    <w:p w:rsidR="00714D17" w:rsidRDefault="00714D17" w:rsidP="00714D17">
      <w:r>
        <w:t>Кроме того, в отношении генерального директора ООО «Чойское ЖКХ» возбуждено дело об административном правонарушении предусмотренным ч. 7 ст. 5.27 КоАП РФ (невыплата или неполная выплата в установленный срок заработной платы, других выплат, лицом, ранее подвергнутым административному наказанию за аналогичное правонарушение).</w:t>
      </w:r>
    </w:p>
    <w:p w:rsidR="00714D17" w:rsidRDefault="00714D17" w:rsidP="00714D17">
      <w:r>
        <w:t>Указанное должностное лицо уже  привлекалось к административной ответственности за нарушение сроков выплаты заработной платы по ч. 6 ст. 5.27 КоАП РФ.</w:t>
      </w:r>
    </w:p>
    <w:p w:rsidR="00714D17" w:rsidRDefault="00714D17" w:rsidP="00714D17">
      <w:r>
        <w:t>Санкция данной статьи предусматривает наказание  в виде  административного штрафа в размере от двадцати тысяч до тридцати тысяч рублей или дисквалификации на срок от одного года до трех лет.</w:t>
      </w:r>
    </w:p>
    <w:p w:rsidR="00714D17" w:rsidRDefault="00714D17">
      <w:r>
        <w:br w:type="page"/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lastRenderedPageBreak/>
        <w:t>17 марта 2021</w:t>
      </w:r>
    </w:p>
    <w:p w:rsidR="00714D17" w:rsidRPr="00714D17" w:rsidRDefault="00714D17" w:rsidP="00714D17">
      <w:pPr>
        <w:rPr>
          <w:b/>
        </w:rPr>
      </w:pPr>
      <w:r w:rsidRPr="00714D17">
        <w:rPr>
          <w:b/>
        </w:rPr>
        <w:t>Вступило в законную силу решение суда о возложении обязанности на администрацию МО «Чойский район» обеспечить водоснабжением жителей ул. Калинина в с. Чоя Чойского района</w:t>
      </w:r>
    </w:p>
    <w:p w:rsidR="00714D17" w:rsidRDefault="00714D17" w:rsidP="00714D17">
      <w:r>
        <w:t xml:space="preserve"> Чойским районным судом удовлетворено административное исковое заявление прокурора Чойского района, предъявленное в интересах неопределенного круга лиц к администрации МО «Чойский район» о возложении обязанности организовать водоснабжение по ул. Калинина от дома № 34 до дома № 60 с. Чоя Чойского района Республики Алтай в соответствии с санитарно-эпидемиологическими требованиями.</w:t>
      </w:r>
    </w:p>
    <w:p w:rsidR="00714D17" w:rsidRDefault="00714D17" w:rsidP="00714D17">
      <w:r>
        <w:t>Поводом для обращения с административным иском в суд послужили результаты проверки доводов обращения жителей ул. Калинина, которыми на земельных участках, предоставленных администрацией МО «Чойский район» в 2012-2013 годах осуществлено строительство жилых домов. Однако возможность подключения указанных объектов к централизованным и нецентрализованным системам водоснабжения отсутствует. Ближайший разводящий колодец холодного водоснабжения находится на расстоянии значительно более 100 метров от вышеуказанных жилых домов.</w:t>
      </w:r>
    </w:p>
    <w:p w:rsidR="00714D17" w:rsidRDefault="00714D17" w:rsidP="00714D17">
      <w:r>
        <w:t xml:space="preserve">Отсутствие надлежащим образом организованного водоснабжения населения, проживающего по ул. Калинина с. Чоя нарушает его права и интересы на бесперебойное снабжение качественной питьевой водой в количестве, достаточном для удовлетворения  физиологических и бытовых потребностей в соответствии с требованиями санитарных норм и правил. </w:t>
      </w:r>
    </w:p>
    <w:p w:rsidR="00714D17" w:rsidRDefault="00714D17" w:rsidP="00714D17">
      <w:r>
        <w:t>Указанное решение суда администрацией МО «Чойский район» было обжаловано в Верховный суд Республики Алтай. По результатам рассмотрения апелляционной жалобы  решение суда первой инстанции оставлено без изменения.</w:t>
      </w:r>
    </w:p>
    <w:p w:rsidR="00714D17" w:rsidRDefault="00714D17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1 апреля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Прокуратурой Чойского района выявлены факты теневой занятости населения</w:t>
      </w:r>
    </w:p>
    <w:p w:rsidR="00FF7DC5" w:rsidRDefault="00FF7DC5" w:rsidP="00FF7DC5">
      <w:r>
        <w:t xml:space="preserve"> Прокуратурой Чойского района проведены выездные проверки предприятий и организаций и выявлена теневая занятость граждан, осуществляющих трудовую деятельности без надлежащего оформления трудовых отношений.</w:t>
      </w:r>
    </w:p>
    <w:p w:rsidR="00FF7DC5" w:rsidRDefault="00FF7DC5" w:rsidP="00FF7DC5">
      <w:r>
        <w:t>Проверкой выявлены факты работы 3 граждан без оформления трудовых договоров на объекте общественного питания в с. Чоя. По данному факту прокуратурой района ИП Токаревой Н. В. внесено представление по результатам рассмотрения которого, трудовые отношения оформлены надлежащим образом.</w:t>
      </w:r>
    </w:p>
    <w:p w:rsidR="00FF7DC5" w:rsidRDefault="00FF7DC5" w:rsidP="00FF7DC5">
      <w:r>
        <w:t>Кроме того, в отношении индивидуального предпринимателя возбуждено дело об административном правонарушении, предусмотренным ч. 4  ст. 5.27 КоАП РФ (уклонение от оформления трудового договора), по результатам рассмотрения которого Государственной инспекцией труда в Республике Алтай виновное лицо привлечено к административной ответственности в виде предупреждения.</w:t>
      </w:r>
    </w:p>
    <w:p w:rsidR="00714D17" w:rsidRDefault="00FF7DC5" w:rsidP="00FF7DC5">
      <w:r>
        <w:t>Постановление о привлечении к административной ответственности не вступило в законную силу.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5 апреля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Прокуратурой Чойского района за нарушение срока и порядка оплаты по госконтрактам привлечено к административной ответственности должностное лицо</w:t>
      </w:r>
    </w:p>
    <w:p w:rsidR="00FF7DC5" w:rsidRDefault="00FF7DC5" w:rsidP="00FF7DC5">
      <w:r>
        <w:t>Прокуратурой Чойского района в августе 2020 г. была выявлена задолженность БУЗ РА «Чойская районная больница» в сумме 1 359 370,4 руб.  перед 16 субъектами предпринимательской деятельности за поставленные лекарственные средства и медицинские изделия  перед субъектами предпринимательской деятельности.</w:t>
      </w:r>
    </w:p>
    <w:p w:rsidR="00FF7DC5" w:rsidRDefault="00FF7DC5" w:rsidP="00FF7DC5">
      <w:r>
        <w:t>По данному факту прокурором района в адрес главного врача БУЗ РА «Чойская районная больница» внесено представление, которое рассмотрено и удовлетворено, задолженность перед 16 хозяйствующими субъектами погашена в полном объеме.</w:t>
      </w:r>
    </w:p>
    <w:p w:rsidR="00FF7DC5" w:rsidRDefault="00FF7DC5" w:rsidP="00FF7DC5">
      <w:r>
        <w:t>Также по указанному факту в отношении главного врача БУЗ РА «Чойская районная больница» 23.09.2020 возбуждено дело об административном правонарушении по ч. 1 ст. 7.32.5 КоАП РФ, по результатам рассмотрения которого УФАС по Республике Алтай прекращено в связи с отсутствием состава правонарушения.</w:t>
      </w:r>
    </w:p>
    <w:p w:rsidR="00FF7DC5" w:rsidRDefault="00FF7DC5" w:rsidP="00FF7DC5">
      <w:r>
        <w:t>Прокуратурой района определение УФАС по Республике Алтай обжаловано в судебном порядке в Чойский районный суд, по результатам рассмотрения которого решение УФАС по РА оставлено в силе. Однако указанное решение суда было обжаловано в Верховный суд Республики Алтай, по результатам рассмотрения которого протест прокурора удовлетворен, решение Чойского  суда Республики Алтай от 30.12.2020 отменено, дело направлено на новое рассмотрение.</w:t>
      </w:r>
    </w:p>
    <w:p w:rsidR="00FF7DC5" w:rsidRDefault="00FF7DC5" w:rsidP="00FF7DC5">
      <w:r>
        <w:t xml:space="preserve">По результатам рассмотрения дела по факту нарушения БУЗ РА «Чойская районная больница» сроков и порядка оплаты по государственным контрактам УФАС по Республике Алтай вынес постановление о привлечении к административной ответственности главного врача бюджетного учреждения здравоохранения с назначением наказания в виде штрафа в размере 30 тыс. руб.     Постановление в законную силу не вступило.  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19 апреля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Директор МУП «Центр коммунальных услуг» привлечен к административной ответственности за предоставление в аренду помещений, не соответствующих санитарно-эпидемиологическому законодательству</w:t>
      </w:r>
    </w:p>
    <w:p w:rsidR="00FF7DC5" w:rsidRDefault="00FF7DC5" w:rsidP="00FF7DC5">
      <w:r>
        <w:t>Прокуратурой Чойского района проведена проверка исполнения санитарно-эпидемиологического законодательства МУП «Центр коммунальных услуг» администрации МО «Чойский район» РА при предоставлении помещений в апарт-отеле для проживания.</w:t>
      </w:r>
    </w:p>
    <w:p w:rsidR="00FF7DC5" w:rsidRDefault="00FF7DC5" w:rsidP="00FF7DC5">
      <w:r>
        <w:t>Проверкой установлено, что по договору аренды МУП «Центр коммунальных услуг» гражданину передано помещение для временного проживания, в котором отсутствует вентиляция. В результате произведенных замеров физико-химического состава воздуха в помещениях апарт-отеля специалистами ФБУЗ «Центр гигиены и эпидемиологии в Республике Алтай» установлены превышения допустимых значений влажности воздуха. По данному факту прокуратурой района в адрес директора МУП «Центр коммунальных услуг» администрации МО «Чойский район» РА внесено представление, по результатам рассмотрения которого требования прокурора удовлетворены, приняты меры к установке вентиляционной системы в здании.</w:t>
      </w:r>
    </w:p>
    <w:p w:rsidR="00FF7DC5" w:rsidRDefault="00FF7DC5" w:rsidP="00FF7DC5">
      <w:r>
        <w:t>Кроме того, директор предприятия по постановлению прокурора привлечен к административной ответственности по ст. 6.4 КоАП РФ (нарушение санитарно-эпидемиологических требований к эксплуатации жилых помещений и общественных помещений, зданий, сооружений и транспорта) с назначением штрафа.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23 апреля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Благодаря принятым мерам прокуратуры Чойского района гражданин поставлен на учет в качестве нуждающегося в жилом помещении</w:t>
      </w:r>
    </w:p>
    <w:p w:rsidR="00FF7DC5" w:rsidRDefault="00FF7DC5" w:rsidP="00FF7DC5">
      <w:r>
        <w:t xml:space="preserve"> Прокуратура Чойского района провела проверку по обращению местного жителя по вопросу законности снятия с учета в качестве нуждающейся в жилом помещении.</w:t>
      </w:r>
    </w:p>
    <w:p w:rsidR="00FF7DC5" w:rsidRDefault="00FF7DC5" w:rsidP="00FF7DC5">
      <w:r>
        <w:t>Проверкой установлено, что на основании п. 2 п. 1 ст. 56 ЖК РФ в связи с утратой основания, дающее право на получение жилого помещения по договору социального найма администрацией МО «Чойский район» РА  заявитель снята с  учета в качестве нуждающейся в жилом помещении ввиду получения в собственность жилого дома, общей площадью 30 кв. м.</w:t>
      </w:r>
    </w:p>
    <w:p w:rsidR="00FF7DC5" w:rsidRDefault="00FF7DC5" w:rsidP="00FF7DC5">
      <w:r>
        <w:t>Однако, администрацией МО «Чойский района» РА не было принято исчерпывающих мер для установления факта соответствия приобретенного по наследству гражданкой П. жилого помещения требованиям, предъявляемых для жилых помещениях в соответствии со строительными и санитарными нормами и правилами.</w:t>
      </w:r>
    </w:p>
    <w:p w:rsidR="00FF7DC5" w:rsidRDefault="00FF7DC5" w:rsidP="00FF7DC5">
      <w:r>
        <w:t>Бремя доказывания утраты оснований, дающих право на получение жилого помещения по договору социального найма, не может лежать на гражданах, так как при постановке ими на учет в качестве нуждающихся в жилом помещении по договору социального найма такое право было подтверждено документально первоначально.</w:t>
      </w:r>
    </w:p>
    <w:p w:rsidR="00AA21B9" w:rsidRDefault="00FF7DC5" w:rsidP="00FF7DC5">
      <w:r>
        <w:t>С учетом изложенного прокуратурой района принесен протест на постановление и.о. главы МО «Чойский район» РА «О снятии с учета в качестве нуждающейся в жилом помещении П.», по результатам рассмотрения которого правовой акт был отменен, права гражданина восстановлены.</w:t>
      </w:r>
    </w:p>
    <w:p w:rsidR="00AA21B9" w:rsidRDefault="00AA21B9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11 мая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Прокуратурой Чойского района проведена проверка законности получения пособий по безработице</w:t>
      </w:r>
    </w:p>
    <w:p w:rsidR="00FF7DC5" w:rsidRDefault="00FF7DC5" w:rsidP="00FF7DC5">
      <w:r>
        <w:t xml:space="preserve">Прокуратурой Чойского района проведена проверка законности получения пособий по безработице, по результатам которой выявлено 2 лица, незаконно получавшие их после изменения оснований, послуживших для их назначения.        </w:t>
      </w:r>
    </w:p>
    <w:p w:rsidR="00FF7DC5" w:rsidRDefault="00FF7DC5" w:rsidP="00FF7DC5">
      <w:r>
        <w:t xml:space="preserve">Так, установлено, что жители района Д. и Ч., будучи безработными, обратились в соответствующее территориальное подразделение Центра занятости населения по Республике Алтай для назначения им выплаты пособия по безработице, представив при этом необходимый пакет документов.         </w:t>
      </w:r>
    </w:p>
    <w:p w:rsidR="00FF7DC5" w:rsidRDefault="00FF7DC5" w:rsidP="00FF7DC5">
      <w:r>
        <w:t xml:space="preserve">Через несколько месяцев указанные граждане трудоустроились и, наряду с пособием по безработице, получали заработную плату.  О факте трудоустройства лица должным образом в отделение Центра занятости не сообщили. В результате им незаконно было выплачено более 43 тыс. руб.        </w:t>
      </w:r>
    </w:p>
    <w:p w:rsidR="00FF7DC5" w:rsidRDefault="00FF7DC5" w:rsidP="00FF7DC5">
      <w:r>
        <w:t xml:space="preserve">В связи с этим прокуратурой района материалы проверки направлены для решения вопроса о возбуждении уголовных дел в орган дознания ПП «Чойский» МО МВД России «Турочакский», которым 30.04.2021 возбуждено 2 уголовных дела по признакам преступлений, предусмотренных ч. 1 ст. 159.2 УК РФ (мошенничество при получении выплат).         </w:t>
      </w:r>
    </w:p>
    <w:p w:rsidR="00FF7DC5" w:rsidRDefault="00FF7DC5" w:rsidP="00FF7DC5">
      <w:r>
        <w:t>Все незаконно полученные денежные средства возмещены в добровольном порядке.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26 мая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В результате вмешательства прокуратуры Чойского района легализованы трудовые отношения с работниками лесоперерабатывающего предприятия</w:t>
      </w:r>
    </w:p>
    <w:p w:rsidR="00FF7DC5" w:rsidRDefault="00FF7DC5" w:rsidP="00FF7DC5">
      <w:r>
        <w:t xml:space="preserve"> Прокуратурой Чойского района с привлечением Комиссии по неформальной занятости при Администрации МО «Чойский район» РА проведены проверки предприятий лесоперерабатывающего комплекса на предмет выявления фактов неформальной занятости.</w:t>
      </w:r>
    </w:p>
    <w:p w:rsidR="00FF7DC5" w:rsidRDefault="00FF7DC5" w:rsidP="00FF7DC5">
      <w:r>
        <w:t>В ходе проведённых надзорных мероприятий установлено, что на лесоперерабатывающем предприятии в с. Ынырга Чойского района индивидуального предпринимателя пять граждан длительное время осуществляли свою трудовую деятельность без оформления трудовых отношений в установленном законом порядке.</w:t>
      </w:r>
    </w:p>
    <w:p w:rsidR="00FF7DC5" w:rsidRDefault="00FF7DC5" w:rsidP="00FF7DC5">
      <w:r>
        <w:t>По данному факту прокуратурой района в адрес индивидуального предпринимателя внесено представление, также в отношении него возбуждено дело об административном правонарушении, предусмотренном ч. 4 ст. 5.27 КоАП РФ, по результатам рассмотрения которого Государственной инспекцией труда в Республике Алтай индивидуальный предприниматель привлечен к административной ответственности в виде предупреждения.</w:t>
      </w:r>
    </w:p>
    <w:p w:rsidR="00FF7DC5" w:rsidRDefault="00FF7DC5" w:rsidP="00FF7DC5">
      <w:r>
        <w:t>В результате принятых мер прокурорского реагирования нарушения законодательства устранены, трудовые отношения оформлены с пятью работниками предприятия.</w:t>
      </w:r>
    </w:p>
    <w:p w:rsidR="00FF7DC5" w:rsidRDefault="00FF7DC5" w:rsidP="00FF7DC5">
      <w:r>
        <w:t>Кроме того, в интересах работников, осуществлявших свою деятельность неформально, прокуратура района обратилась в суд с исковыми заявлениями о признании трудовых отношений за периоды фактического допуска работников к осуществлению трудовой функции до заключения трудового договора.  Исковые заявления судом не рассмотрены.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2 июня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По иску прокуратуры Чойского района признаны трудовые отношения с работником пекарни</w:t>
      </w:r>
    </w:p>
    <w:p w:rsidR="00FF7DC5" w:rsidRDefault="00FF7DC5" w:rsidP="00FF7DC5">
      <w:r>
        <w:t>Прокуратурой Чойского района по обращению гражданина проведена проверка исполнения законодательства о занятости населения одного из предпринимателей сети продуктовых магазинов «Корзинка» в Чойском районе, в ходе которой установлено, что с работником,  осуществляющим свою деятельность в должности помощника пекаря в период с сентября по декабрь 2020 года,  не был оформлен трудовой договор, не заведена трудовая книжка.</w:t>
      </w:r>
    </w:p>
    <w:p w:rsidR="00FF7DC5" w:rsidRDefault="00FF7DC5" w:rsidP="00FF7DC5">
      <w:r>
        <w:t>С учетом изложенных фактов в адрес индивидуального предпринимателя внесено представление, которое было отклонено. Прокуратурой района предъявлено в суд исковое заявление о признании отношений между индивидуальным предпринимателем и помощником пекаря трудовыми, по результатам рассмотрения которых требования прокурора удовлетворены.</w:t>
      </w:r>
    </w:p>
    <w:p w:rsidR="00FF7DC5" w:rsidRDefault="00FF7DC5" w:rsidP="00FF7DC5">
      <w:r>
        <w:t>Также, в отношении индивидуального предпринимателя было возбуждено дело об административном правонарушении, предусмотренным ч. 4 ст. 5.27 КоАП РФ, по результатам рассмотрения которого Государственной инспекцией труда в Республике Алтай предпринимателю назначен штраф в размере 7 тыс. рублей.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10 июня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Удовлетворены требования прокурора Чойского района о предоставлении жилья ветерану труда</w:t>
      </w:r>
    </w:p>
    <w:p w:rsidR="00FF7DC5" w:rsidRDefault="00FF7DC5" w:rsidP="00FF7DC5">
      <w:r>
        <w:t>Прокуратурой Чойского района проведена проверка по обращению ветерана труда по обеспечению пригодным для проживания жилым помещением по договору социального найма во внеочередном порядке.</w:t>
      </w:r>
    </w:p>
    <w:p w:rsidR="00FF7DC5" w:rsidRDefault="00FF7DC5" w:rsidP="00FF7DC5">
      <w:r>
        <w:t>По результатам проверки установлено, что являющийся ветераном труда гражданин был поставлен на учет в качестве нуждающегося в жилом помещении до 1 марта 2005 года, жилое помещение по договору социального найма органом местного самоуправления ему не предоставлялось, в связи с чем в настоящее время он проживает в жилом помещении, требующем капитального ремонта.</w:t>
      </w:r>
    </w:p>
    <w:p w:rsidR="00FF7DC5" w:rsidRDefault="00FF7DC5" w:rsidP="00FF7DC5">
      <w:r>
        <w:t>Требования представления прокурора района об устранении нарушений прав ветерана муниципальным образованием исполнены не были, в связи с чем прокурор Чойского района обратился в суд с исковым заявлением с требованием обязать администрацию муниципального образования «Чойский район» предоставить нуждающемуся гражданину жилое помещение по договору социального найма.</w:t>
      </w:r>
    </w:p>
    <w:p w:rsidR="00FF7DC5" w:rsidRDefault="00FF7DC5" w:rsidP="00FF7DC5">
      <w:r>
        <w:t>По результатам рассмотрения иска районным судом требования прокурора удовлетворены в полном объеме, на администрацию муниципального образования возложена обязанность по приобретению жилого помещения, пригодного для проживания или осуществлению его строительства для последующего предоставления на условиях социального найма гражданину. Решение суда в законную силу не вступило.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24 июня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По иску прокурора Чойского района судом вынесено решение о приведении в соответствии с требованиями законодательства опор ЛЭП</w:t>
      </w:r>
    </w:p>
    <w:p w:rsidR="00FF7DC5" w:rsidRDefault="00FF7DC5" w:rsidP="00FF7DC5">
      <w:r>
        <w:t xml:space="preserve"> Прокуратурой Чойского района по обращению жителей Чойского района проведены проверки соответствия требованиям законодательства опор линии электропередач в с. Сейка, с. Каракокша, с. Уймень, по результатам которых установлены факты аварийного состояния объектов электросетевого хозяйства.</w:t>
      </w:r>
    </w:p>
    <w:p w:rsidR="00FF7DC5" w:rsidRDefault="00FF7DC5" w:rsidP="00FF7DC5">
      <w:r>
        <w:t>По данным фактам прокуратурой были внесены представления об устранении нарушений в адрес генерального директора филиала ПАО «Россети Сибирь» – «Горно-Алтайские электрические сети», по результатам рассмотрения которых требования прокуратуры были удовлетворены, однако реального устранения нарушений не было достигнуто.</w:t>
      </w:r>
    </w:p>
    <w:p w:rsidR="00FF7DC5" w:rsidRDefault="00FF7DC5" w:rsidP="00FF7DC5">
      <w:r>
        <w:t>С учетом изложенного, прокурор Чойского района обратился в суд с исковым заявлением с требованием обязать филиал ПАО «Россети Сибирь» – «Горно-Алтайские электрические сети» привести в соответствие с требованиями законодательства об электроэнергетике опоры линии электропередач в с. Сейка, с. Каракокша, с. Уймень. По результатам рассмотрения иска, требования удовлетворены в полном объеме. Решение суда в законную силу не вступило.</w:t>
      </w:r>
    </w:p>
    <w:p w:rsidR="00FF7DC5" w:rsidRDefault="00FF7DC5" w:rsidP="00FF7DC5">
      <w:r>
        <w:t>Вместе с тем, в результате принятых мер реагирования сетевая организация уже приступила к работам по замене опор линии электропередач, находящимся в аварийном состоянии.</w:t>
      </w:r>
    </w:p>
    <w:p w:rsidR="00FF7DC5" w:rsidRDefault="00FF7DC5">
      <w:r>
        <w:br w:type="page"/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29 июня 2021</w:t>
      </w:r>
    </w:p>
    <w:p w:rsidR="00FF7DC5" w:rsidRPr="00FF7DC5" w:rsidRDefault="00FF7DC5" w:rsidP="00FF7DC5">
      <w:pPr>
        <w:rPr>
          <w:b/>
        </w:rPr>
      </w:pPr>
      <w:r w:rsidRPr="00FF7DC5">
        <w:rPr>
          <w:b/>
        </w:rPr>
        <w:t>Судом удовлетворены требования прокуратуры Чойского района о приведении в соответствии с требованиями законодательства об электроэнергетике уровня напряжения в электросетях с. Каракокша</w:t>
      </w:r>
    </w:p>
    <w:p w:rsidR="00FF7DC5" w:rsidRDefault="00FF7DC5" w:rsidP="00FF7DC5">
      <w:r>
        <w:t xml:space="preserve"> Прокуратурой Чойского района по обращению жителей Чойского района проведена проверка соответствия требованиям государственным стандартам в сфере электроэнергетике уровня напряжения в электрических сетях в с. Каракокша Чойского район.</w:t>
      </w:r>
    </w:p>
    <w:p w:rsidR="00FF7DC5" w:rsidRDefault="00FF7DC5" w:rsidP="00FF7DC5">
      <w:r>
        <w:t>По результатам проведенной проверки в адрес генерального директора филиала ПАО «Россети Сибирь» – «Горно-Алтайские электрические сети» внесено представление об устранении нарушений, по результатам рассмотрения которого требования прокуратуры были удовлетворены, однако реального устранения нарушений не было достигнуто.</w:t>
      </w:r>
    </w:p>
    <w:p w:rsidR="00FF7DC5" w:rsidRDefault="00FF7DC5" w:rsidP="00FF7DC5">
      <w:r>
        <w:t xml:space="preserve">С учетом изложенного, прокурор Чойского района обратился в суд с исковым заявлением с требованием обязать филиал ПАО «Россети Сибирь» – «Горно-Алтайские электрические сети» привести в соответствие с требованиями ГОСТ 32144-2013 уровень напряжения в электрических сетях в с. Каракокша Чойского района. В ходе рассмотрения гражданского дела прокурором было заявлено ходатайство о проведении электротехнической экспертизы ФБУ «Новосибирский ЦСМ». В ходе проведения замеров экспертной организацией было установлено, что уровень напряжения в электрических сетях с. Каракокша достигал отметки ниже 120 вольт при норме 190-240 вольт.  </w:t>
      </w:r>
    </w:p>
    <w:p w:rsidR="00AA21B9" w:rsidRDefault="00FF7DC5" w:rsidP="00FF7DC5">
      <w:r>
        <w:t>По результатам рассмотрения иска Майминским районным судом, требования удовлетворены в полном объеме. Решение суда в законную силу не вступило.</w:t>
      </w:r>
    </w:p>
    <w:p w:rsidR="00FF7DC5" w:rsidRDefault="00FF7DC5" w:rsidP="00FF7DC5"/>
    <w:sectPr w:rsidR="00FF7DC5" w:rsidSect="00EE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17"/>
    <w:rsid w:val="003052D7"/>
    <w:rsid w:val="00714D17"/>
    <w:rsid w:val="00AA21B9"/>
    <w:rsid w:val="00AC05CA"/>
    <w:rsid w:val="00EE7C67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8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96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1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9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3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5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2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6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8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2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8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4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2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6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0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8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5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2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0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3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0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0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9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2021-07-19T07:27:00Z</dcterms:created>
  <dcterms:modified xsi:type="dcterms:W3CDTF">2021-07-19T07:27:00Z</dcterms:modified>
</cp:coreProperties>
</file>