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Layout w:type="fixed"/>
        <w:tblCellMar>
          <w:left w:w="71" w:type="dxa"/>
          <w:right w:w="71" w:type="dxa"/>
        </w:tblCellMar>
        <w:tblLook w:val="04A0" w:firstRow="1" w:lastRow="0" w:firstColumn="1" w:lastColumn="0" w:noHBand="0" w:noVBand="1"/>
      </w:tblPr>
      <w:tblGrid>
        <w:gridCol w:w="3600"/>
        <w:gridCol w:w="1935"/>
        <w:gridCol w:w="4410"/>
      </w:tblGrid>
      <w:tr w:rsidR="00EF6985" w:rsidRPr="00EF6985" w14:paraId="1D5B6EF1" w14:textId="77777777" w:rsidTr="00EF6985">
        <w:trPr>
          <w:trHeight w:val="858"/>
        </w:trPr>
        <w:tc>
          <w:tcPr>
            <w:tcW w:w="3600" w:type="dxa"/>
            <w:hideMark/>
          </w:tcPr>
          <w:p w14:paraId="670F7617" w14:textId="77777777" w:rsidR="00EF6985" w:rsidRPr="00EF6985" w:rsidRDefault="00EF6985" w:rsidP="00EF6985">
            <w:pPr>
              <w:snapToGrid w:val="0"/>
              <w:jc w:val="center"/>
              <w:rPr>
                <w:b/>
                <w:sz w:val="28"/>
                <w:lang w:eastAsia="ar-SA"/>
              </w:rPr>
            </w:pPr>
            <w:r w:rsidRPr="00EF6985">
              <w:rPr>
                <w:b/>
                <w:sz w:val="28"/>
                <w:lang w:eastAsia="en-US"/>
              </w:rPr>
              <w:t>Российская Федерация</w:t>
            </w:r>
          </w:p>
          <w:p w14:paraId="5732397B" w14:textId="77777777" w:rsidR="00EF6985" w:rsidRPr="00EF6985" w:rsidRDefault="00EF6985" w:rsidP="00EF6985">
            <w:pPr>
              <w:jc w:val="center"/>
              <w:rPr>
                <w:b/>
                <w:sz w:val="28"/>
                <w:lang w:eastAsia="en-US"/>
              </w:rPr>
            </w:pPr>
            <w:r w:rsidRPr="00EF6985">
              <w:rPr>
                <w:b/>
                <w:sz w:val="28"/>
                <w:lang w:eastAsia="en-US"/>
              </w:rPr>
              <w:t>Республика Алтай</w:t>
            </w:r>
          </w:p>
          <w:p w14:paraId="3CD3F774" w14:textId="77777777" w:rsidR="00EF6985" w:rsidRPr="00EF6985" w:rsidRDefault="00EF6985" w:rsidP="00EF6985">
            <w:pPr>
              <w:jc w:val="center"/>
              <w:rPr>
                <w:b/>
                <w:sz w:val="28"/>
                <w:lang w:eastAsia="en-US"/>
              </w:rPr>
            </w:pPr>
            <w:r w:rsidRPr="00EF6985">
              <w:rPr>
                <w:b/>
                <w:sz w:val="28"/>
                <w:lang w:eastAsia="en-US"/>
              </w:rPr>
              <w:t>Сельская администрация</w:t>
            </w:r>
          </w:p>
          <w:p w14:paraId="2AC8F9D4" w14:textId="77777777" w:rsidR="00EF6985" w:rsidRPr="00EF6985" w:rsidRDefault="00EF6985" w:rsidP="00EF6985">
            <w:pPr>
              <w:jc w:val="center"/>
              <w:rPr>
                <w:b/>
                <w:sz w:val="28"/>
                <w:lang w:eastAsia="en-US"/>
              </w:rPr>
            </w:pPr>
            <w:proofErr w:type="spellStart"/>
            <w:r w:rsidRPr="00EF6985">
              <w:rPr>
                <w:b/>
                <w:sz w:val="28"/>
                <w:lang w:eastAsia="en-US"/>
              </w:rPr>
              <w:t>Паспаульского</w:t>
            </w:r>
            <w:proofErr w:type="spellEnd"/>
            <w:r w:rsidRPr="00EF6985">
              <w:rPr>
                <w:b/>
                <w:sz w:val="28"/>
                <w:lang w:eastAsia="en-US"/>
              </w:rPr>
              <w:t xml:space="preserve"> сельского</w:t>
            </w:r>
          </w:p>
          <w:p w14:paraId="7B2507F0" w14:textId="77777777" w:rsidR="00EF6985" w:rsidRPr="00EF6985" w:rsidRDefault="00EF6985" w:rsidP="00EF6985">
            <w:pPr>
              <w:jc w:val="center"/>
              <w:rPr>
                <w:b/>
                <w:sz w:val="28"/>
                <w:lang w:eastAsia="en-US"/>
              </w:rPr>
            </w:pPr>
            <w:r w:rsidRPr="00EF6985">
              <w:rPr>
                <w:b/>
                <w:sz w:val="28"/>
                <w:lang w:eastAsia="en-US"/>
              </w:rPr>
              <w:t>поселения</w:t>
            </w:r>
          </w:p>
          <w:p w14:paraId="56AE7ECB" w14:textId="77777777" w:rsidR="00EF6985" w:rsidRPr="00EF6985" w:rsidRDefault="00EF6985" w:rsidP="00EF6985">
            <w:pPr>
              <w:suppressAutoHyphens/>
              <w:jc w:val="center"/>
              <w:rPr>
                <w:b/>
                <w:sz w:val="28"/>
                <w:lang w:eastAsia="ar-SA"/>
              </w:rPr>
            </w:pPr>
            <w:proofErr w:type="spellStart"/>
            <w:r w:rsidRPr="00EF6985">
              <w:rPr>
                <w:b/>
                <w:sz w:val="28"/>
                <w:lang w:eastAsia="en-US"/>
              </w:rPr>
              <w:t>Чойского</w:t>
            </w:r>
            <w:proofErr w:type="spellEnd"/>
            <w:r w:rsidRPr="00EF6985">
              <w:rPr>
                <w:b/>
                <w:sz w:val="28"/>
                <w:lang w:eastAsia="en-US"/>
              </w:rPr>
              <w:t xml:space="preserve"> района</w:t>
            </w:r>
          </w:p>
        </w:tc>
        <w:tc>
          <w:tcPr>
            <w:tcW w:w="1935" w:type="dxa"/>
            <w:hideMark/>
          </w:tcPr>
          <w:p w14:paraId="7F430E47" w14:textId="77777777" w:rsidR="00EF6985" w:rsidRPr="00EF6985" w:rsidRDefault="00EF6985" w:rsidP="00EF6985">
            <w:pPr>
              <w:rPr>
                <w:rFonts w:ascii="Calibri" w:hAnsi="Calibri" w:cs="Calibri"/>
                <w:sz w:val="28"/>
                <w:lang w:eastAsia="en-US"/>
              </w:rPr>
            </w:pPr>
          </w:p>
        </w:tc>
        <w:tc>
          <w:tcPr>
            <w:tcW w:w="4410" w:type="dxa"/>
          </w:tcPr>
          <w:p w14:paraId="4A87C682" w14:textId="77777777" w:rsidR="00EF6985" w:rsidRPr="00EF6985" w:rsidRDefault="00EF6985" w:rsidP="00EF6985">
            <w:pPr>
              <w:snapToGrid w:val="0"/>
              <w:jc w:val="center"/>
              <w:rPr>
                <w:b/>
                <w:sz w:val="28"/>
                <w:lang w:eastAsia="ar-SA"/>
              </w:rPr>
            </w:pPr>
            <w:r w:rsidRPr="00EF6985">
              <w:rPr>
                <w:b/>
                <w:sz w:val="28"/>
                <w:lang w:eastAsia="en-US"/>
              </w:rPr>
              <w:t xml:space="preserve">Россия </w:t>
            </w:r>
            <w:proofErr w:type="spellStart"/>
            <w:r w:rsidRPr="00EF6985">
              <w:rPr>
                <w:b/>
                <w:sz w:val="28"/>
                <w:lang w:eastAsia="en-US"/>
              </w:rPr>
              <w:t>Федерациязы</w:t>
            </w:r>
            <w:proofErr w:type="spellEnd"/>
          </w:p>
          <w:p w14:paraId="55D747DC" w14:textId="77777777" w:rsidR="00EF6985" w:rsidRPr="00EF6985" w:rsidRDefault="00EF6985" w:rsidP="00EF6985">
            <w:pPr>
              <w:jc w:val="center"/>
              <w:rPr>
                <w:b/>
                <w:sz w:val="28"/>
                <w:lang w:eastAsia="en-US"/>
              </w:rPr>
            </w:pPr>
            <w:r w:rsidRPr="00EF6985">
              <w:rPr>
                <w:b/>
                <w:sz w:val="28"/>
                <w:lang w:eastAsia="en-US"/>
              </w:rPr>
              <w:t>Алтай Республика</w:t>
            </w:r>
          </w:p>
          <w:p w14:paraId="3EECAC92" w14:textId="77777777" w:rsidR="00EF6985" w:rsidRPr="00EF6985" w:rsidRDefault="00EF6985" w:rsidP="00EF6985">
            <w:pPr>
              <w:jc w:val="center"/>
              <w:rPr>
                <w:b/>
                <w:sz w:val="28"/>
                <w:lang w:eastAsia="en-US"/>
              </w:rPr>
            </w:pPr>
            <w:proofErr w:type="spellStart"/>
            <w:r w:rsidRPr="00EF6985">
              <w:rPr>
                <w:b/>
                <w:sz w:val="28"/>
                <w:lang w:eastAsia="en-US"/>
              </w:rPr>
              <w:t>Чой</w:t>
            </w:r>
            <w:proofErr w:type="spellEnd"/>
            <w:r w:rsidRPr="00EF6985">
              <w:rPr>
                <w:b/>
                <w:sz w:val="28"/>
                <w:lang w:eastAsia="en-US"/>
              </w:rPr>
              <w:t xml:space="preserve"> аймак</w:t>
            </w:r>
          </w:p>
          <w:p w14:paraId="18A53B3A" w14:textId="77777777" w:rsidR="00EF6985" w:rsidRPr="00EF6985" w:rsidRDefault="00EF6985" w:rsidP="00EF6985">
            <w:pPr>
              <w:jc w:val="center"/>
              <w:rPr>
                <w:b/>
                <w:sz w:val="28"/>
                <w:lang w:eastAsia="en-US"/>
              </w:rPr>
            </w:pPr>
            <w:proofErr w:type="spellStart"/>
            <w:r w:rsidRPr="00EF6985">
              <w:rPr>
                <w:b/>
                <w:sz w:val="28"/>
                <w:lang w:eastAsia="en-US"/>
              </w:rPr>
              <w:t>Паспаул</w:t>
            </w:r>
            <w:proofErr w:type="spellEnd"/>
            <w:proofErr w:type="gramStart"/>
            <w:r w:rsidRPr="00EF6985">
              <w:rPr>
                <w:b/>
                <w:sz w:val="28"/>
                <w:lang w:val="en-US" w:eastAsia="en-US"/>
              </w:rPr>
              <w:t>i</w:t>
            </w:r>
            <w:proofErr w:type="spellStart"/>
            <w:proofErr w:type="gramEnd"/>
            <w:r w:rsidRPr="00EF6985">
              <w:rPr>
                <w:b/>
                <w:sz w:val="28"/>
                <w:lang w:eastAsia="en-US"/>
              </w:rPr>
              <w:t>уртынг</w:t>
            </w:r>
            <w:proofErr w:type="spellEnd"/>
          </w:p>
          <w:p w14:paraId="15DDDFEA" w14:textId="77777777" w:rsidR="00EF6985" w:rsidRPr="00EF6985" w:rsidRDefault="00EF6985" w:rsidP="00EF6985">
            <w:pPr>
              <w:jc w:val="center"/>
              <w:rPr>
                <w:b/>
                <w:spacing w:val="-92"/>
                <w:sz w:val="28"/>
                <w:lang w:eastAsia="en-US"/>
              </w:rPr>
            </w:pPr>
            <w:proofErr w:type="spellStart"/>
            <w:r w:rsidRPr="00EF6985">
              <w:rPr>
                <w:b/>
                <w:sz w:val="28"/>
                <w:lang w:eastAsia="en-US"/>
              </w:rPr>
              <w:t>Администрациязы</w:t>
            </w:r>
            <w:proofErr w:type="spellEnd"/>
          </w:p>
          <w:p w14:paraId="7BE3BE30" w14:textId="77777777" w:rsidR="00EF6985" w:rsidRPr="00EF6985" w:rsidRDefault="00EF6985" w:rsidP="00EF6985">
            <w:pPr>
              <w:suppressAutoHyphens/>
              <w:jc w:val="center"/>
              <w:rPr>
                <w:b/>
                <w:sz w:val="28"/>
                <w:lang w:eastAsia="en-US"/>
              </w:rPr>
            </w:pPr>
          </w:p>
          <w:p w14:paraId="6B0441C1" w14:textId="77777777" w:rsidR="00EF6985" w:rsidRPr="00EF6985" w:rsidRDefault="00EF6985" w:rsidP="00EF6985">
            <w:pPr>
              <w:suppressAutoHyphens/>
              <w:jc w:val="center"/>
              <w:rPr>
                <w:b/>
                <w:sz w:val="28"/>
                <w:lang w:eastAsia="ar-SA"/>
              </w:rPr>
            </w:pPr>
          </w:p>
        </w:tc>
      </w:tr>
    </w:tbl>
    <w:p w14:paraId="57BBE7B2" w14:textId="77777777" w:rsidR="00EF6985" w:rsidRPr="00EF6985" w:rsidRDefault="00EF6985" w:rsidP="00EF6985">
      <w:pPr>
        <w:spacing w:after="480"/>
        <w:rPr>
          <w:b/>
          <w:sz w:val="28"/>
          <w:lang w:eastAsia="en-US"/>
        </w:rPr>
      </w:pPr>
      <w:r w:rsidRPr="00EF6985">
        <w:rPr>
          <w:b/>
          <w:sz w:val="28"/>
          <w:lang w:eastAsia="en-US"/>
        </w:rPr>
        <w:t xml:space="preserve">    ПОСТАНОВЛЕНИЕ </w:t>
      </w:r>
      <w:r w:rsidRPr="00EF6985">
        <w:rPr>
          <w:b/>
          <w:sz w:val="28"/>
          <w:lang w:eastAsia="en-US"/>
        </w:rPr>
        <w:tab/>
      </w:r>
      <w:r w:rsidRPr="00EF6985">
        <w:rPr>
          <w:b/>
          <w:sz w:val="28"/>
          <w:lang w:eastAsia="en-US"/>
        </w:rPr>
        <w:tab/>
      </w:r>
      <w:r w:rsidRPr="00EF6985">
        <w:rPr>
          <w:b/>
          <w:sz w:val="28"/>
          <w:lang w:eastAsia="en-US"/>
        </w:rPr>
        <w:tab/>
      </w:r>
      <w:r w:rsidRPr="00EF6985">
        <w:rPr>
          <w:b/>
          <w:sz w:val="28"/>
          <w:lang w:eastAsia="en-US"/>
        </w:rPr>
        <w:tab/>
      </w:r>
      <w:r w:rsidRPr="00EF6985">
        <w:rPr>
          <w:b/>
          <w:sz w:val="28"/>
          <w:lang w:eastAsia="en-US"/>
        </w:rPr>
        <w:tab/>
      </w:r>
      <w:r w:rsidRPr="00EF6985">
        <w:rPr>
          <w:b/>
          <w:sz w:val="28"/>
          <w:lang w:eastAsia="en-US"/>
        </w:rPr>
        <w:tab/>
        <w:t xml:space="preserve">    </w:t>
      </w:r>
      <w:proofErr w:type="gramStart"/>
      <w:r w:rsidRPr="00EF6985">
        <w:rPr>
          <w:b/>
          <w:sz w:val="28"/>
          <w:lang w:eastAsia="en-US"/>
        </w:rPr>
        <w:t>J</w:t>
      </w:r>
      <w:proofErr w:type="gramEnd"/>
      <w:r w:rsidRPr="00EF6985">
        <w:rPr>
          <w:b/>
          <w:sz w:val="28"/>
          <w:lang w:eastAsia="en-US"/>
        </w:rPr>
        <w:t>ОП</w:t>
      </w:r>
    </w:p>
    <w:tbl>
      <w:tblPr>
        <w:tblW w:w="9676" w:type="dxa"/>
        <w:tblLook w:val="04A0" w:firstRow="1" w:lastRow="0" w:firstColumn="1" w:lastColumn="0" w:noHBand="0" w:noVBand="1"/>
      </w:tblPr>
      <w:tblGrid>
        <w:gridCol w:w="2093"/>
        <w:gridCol w:w="4357"/>
        <w:gridCol w:w="3226"/>
      </w:tblGrid>
      <w:tr w:rsidR="00EF6985" w:rsidRPr="00EF6985" w14:paraId="77F52C73" w14:textId="77777777" w:rsidTr="00EF6985">
        <w:trPr>
          <w:trHeight w:val="282"/>
        </w:trPr>
        <w:tc>
          <w:tcPr>
            <w:tcW w:w="2093" w:type="dxa"/>
          </w:tcPr>
          <w:p w14:paraId="4B5954B3" w14:textId="77777777" w:rsidR="00EF6985" w:rsidRPr="00EF6985" w:rsidRDefault="00EF6985" w:rsidP="00EF6985">
            <w:pPr>
              <w:jc w:val="center"/>
              <w:rPr>
                <w:b/>
                <w:sz w:val="28"/>
                <w:lang w:eastAsia="en-US"/>
              </w:rPr>
            </w:pPr>
          </w:p>
        </w:tc>
        <w:tc>
          <w:tcPr>
            <w:tcW w:w="4357" w:type="dxa"/>
          </w:tcPr>
          <w:p w14:paraId="034EEBB8" w14:textId="77777777" w:rsidR="0031054A" w:rsidRDefault="0031054A" w:rsidP="00EF6985">
            <w:pPr>
              <w:jc w:val="center"/>
              <w:rPr>
                <w:b/>
                <w:sz w:val="28"/>
                <w:lang w:eastAsia="en-US"/>
              </w:rPr>
            </w:pPr>
          </w:p>
          <w:p w14:paraId="2404694C" w14:textId="716B6B68" w:rsidR="00EF6985" w:rsidRPr="0031054A" w:rsidRDefault="0031054A" w:rsidP="00EF6985">
            <w:pPr>
              <w:jc w:val="center"/>
              <w:rPr>
                <w:b/>
                <w:sz w:val="28"/>
                <w:lang w:eastAsia="en-US"/>
              </w:rPr>
            </w:pPr>
            <w:bookmarkStart w:id="0" w:name="_GoBack"/>
            <w:bookmarkEnd w:id="0"/>
            <w:r w:rsidRPr="0031054A">
              <w:rPr>
                <w:b/>
                <w:sz w:val="28"/>
                <w:lang w:eastAsia="en-US"/>
              </w:rPr>
              <w:t xml:space="preserve">     </w:t>
            </w:r>
            <w:r w:rsidR="00EF6985" w:rsidRPr="0031054A">
              <w:rPr>
                <w:b/>
                <w:sz w:val="28"/>
                <w:lang w:eastAsia="en-US"/>
              </w:rPr>
              <w:t xml:space="preserve"> от 2</w:t>
            </w:r>
            <w:r w:rsidRPr="0031054A">
              <w:rPr>
                <w:b/>
                <w:sz w:val="28"/>
                <w:lang w:eastAsia="en-US"/>
              </w:rPr>
              <w:t>2</w:t>
            </w:r>
            <w:r w:rsidR="00EF6985" w:rsidRPr="0031054A">
              <w:rPr>
                <w:b/>
                <w:sz w:val="28"/>
                <w:lang w:eastAsia="en-US"/>
              </w:rPr>
              <w:t xml:space="preserve"> </w:t>
            </w:r>
            <w:r w:rsidRPr="0031054A">
              <w:rPr>
                <w:b/>
                <w:sz w:val="28"/>
                <w:lang w:eastAsia="en-US"/>
              </w:rPr>
              <w:t>ноября</w:t>
            </w:r>
            <w:r w:rsidR="00EF6985" w:rsidRPr="0031054A">
              <w:rPr>
                <w:b/>
                <w:sz w:val="28"/>
                <w:lang w:eastAsia="en-US"/>
              </w:rPr>
              <w:t xml:space="preserve"> 2021 года № </w:t>
            </w:r>
            <w:r w:rsidRPr="0031054A">
              <w:rPr>
                <w:b/>
                <w:sz w:val="28"/>
                <w:lang w:eastAsia="en-US"/>
              </w:rPr>
              <w:t>100</w:t>
            </w:r>
          </w:p>
          <w:p w14:paraId="58484DB1" w14:textId="77777777" w:rsidR="00EF6985" w:rsidRPr="0031054A" w:rsidRDefault="00EF6985" w:rsidP="00EF6985">
            <w:pPr>
              <w:spacing w:after="480"/>
              <w:jc w:val="center"/>
              <w:rPr>
                <w:b/>
                <w:sz w:val="28"/>
                <w:lang w:eastAsia="en-US"/>
              </w:rPr>
            </w:pPr>
            <w:r w:rsidRPr="0031054A">
              <w:rPr>
                <w:b/>
                <w:sz w:val="28"/>
                <w:lang w:eastAsia="en-US"/>
              </w:rPr>
              <w:t xml:space="preserve">        </w:t>
            </w:r>
            <w:proofErr w:type="spellStart"/>
            <w:r w:rsidRPr="0031054A">
              <w:rPr>
                <w:b/>
                <w:sz w:val="28"/>
                <w:lang w:eastAsia="en-US"/>
              </w:rPr>
              <w:t>с</w:t>
            </w:r>
            <w:proofErr w:type="gramStart"/>
            <w:r w:rsidRPr="0031054A">
              <w:rPr>
                <w:b/>
                <w:sz w:val="28"/>
                <w:lang w:eastAsia="en-US"/>
              </w:rPr>
              <w:t>.П</w:t>
            </w:r>
            <w:proofErr w:type="gramEnd"/>
            <w:r w:rsidRPr="0031054A">
              <w:rPr>
                <w:b/>
                <w:sz w:val="28"/>
                <w:lang w:eastAsia="en-US"/>
              </w:rPr>
              <w:t>аспаул</w:t>
            </w:r>
            <w:proofErr w:type="spellEnd"/>
          </w:p>
        </w:tc>
        <w:tc>
          <w:tcPr>
            <w:tcW w:w="3226" w:type="dxa"/>
          </w:tcPr>
          <w:p w14:paraId="68D96B45" w14:textId="77777777" w:rsidR="00EF6985" w:rsidRPr="0031054A" w:rsidRDefault="00EF6985" w:rsidP="00EF6985">
            <w:pPr>
              <w:jc w:val="center"/>
              <w:rPr>
                <w:b/>
                <w:sz w:val="28"/>
                <w:lang w:eastAsia="en-US"/>
              </w:rPr>
            </w:pPr>
          </w:p>
        </w:tc>
      </w:tr>
    </w:tbl>
    <w:p w14:paraId="40A3270C" w14:textId="77777777" w:rsidR="00D838AC" w:rsidRPr="0094615D" w:rsidRDefault="00D838AC" w:rsidP="00D838AC">
      <w:pPr>
        <w:jc w:val="center"/>
        <w:rPr>
          <w:color w:val="000000" w:themeColor="text1"/>
          <w:sz w:val="28"/>
          <w:szCs w:val="28"/>
        </w:rPr>
      </w:pPr>
    </w:p>
    <w:p w14:paraId="4E1DBB9E"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33865468" w14:textId="631E9FC9" w:rsidR="00D838AC" w:rsidRPr="00614047" w:rsidRDefault="00D838AC" w:rsidP="00614047">
      <w:pPr>
        <w:jc w:val="both"/>
        <w:rPr>
          <w:sz w:val="28"/>
          <w:szCs w:val="28"/>
        </w:rPr>
      </w:pPr>
      <w:r w:rsidRPr="00614047">
        <w:rPr>
          <w:sz w:val="28"/>
          <w:szCs w:val="28"/>
        </w:rPr>
        <w:t xml:space="preserve">В соответствии с частью 3 статьи 21 Федерального закона </w:t>
      </w:r>
      <w:r w:rsidRPr="00614047">
        <w:rPr>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614047">
        <w:rPr>
          <w:sz w:val="28"/>
          <w:szCs w:val="28"/>
        </w:rPr>
        <w:t xml:space="preserve">администрация </w:t>
      </w:r>
      <w:r w:rsidR="00EF6985" w:rsidRPr="00614047">
        <w:rPr>
          <w:bCs/>
          <w:sz w:val="28"/>
          <w:szCs w:val="28"/>
        </w:rPr>
        <w:t xml:space="preserve">муниципального образования </w:t>
      </w:r>
      <w:proofErr w:type="spellStart"/>
      <w:r w:rsidR="00EF6985" w:rsidRPr="00614047">
        <w:rPr>
          <w:bCs/>
          <w:sz w:val="28"/>
          <w:szCs w:val="28"/>
        </w:rPr>
        <w:t>Паспаульское</w:t>
      </w:r>
      <w:proofErr w:type="spellEnd"/>
      <w:r w:rsidR="00EF6985" w:rsidRPr="00614047">
        <w:rPr>
          <w:bCs/>
          <w:sz w:val="28"/>
          <w:szCs w:val="28"/>
        </w:rPr>
        <w:t xml:space="preserve"> сельское поселение </w:t>
      </w:r>
      <w:proofErr w:type="spellStart"/>
      <w:r w:rsidR="00EF6985" w:rsidRPr="00614047">
        <w:rPr>
          <w:bCs/>
          <w:sz w:val="28"/>
          <w:szCs w:val="28"/>
        </w:rPr>
        <w:t>Чойского</w:t>
      </w:r>
      <w:proofErr w:type="spellEnd"/>
      <w:r w:rsidR="00EF6985" w:rsidRPr="00614047">
        <w:rPr>
          <w:bCs/>
          <w:sz w:val="28"/>
          <w:szCs w:val="28"/>
        </w:rPr>
        <w:t xml:space="preserve"> района Республики Алтай</w:t>
      </w:r>
    </w:p>
    <w:p w14:paraId="78C55410" w14:textId="77777777" w:rsidR="00D838AC" w:rsidRPr="00614047" w:rsidRDefault="00D838AC" w:rsidP="00614047">
      <w:pPr>
        <w:jc w:val="center"/>
        <w:rPr>
          <w:b/>
          <w:sz w:val="28"/>
          <w:szCs w:val="28"/>
        </w:rPr>
      </w:pPr>
      <w:r w:rsidRPr="00614047">
        <w:rPr>
          <w:b/>
          <w:sz w:val="28"/>
          <w:szCs w:val="28"/>
        </w:rPr>
        <w:t>ПОСТАНОВЛЯЕТ:</w:t>
      </w:r>
    </w:p>
    <w:p w14:paraId="4536D02A" w14:textId="2F7BF65F" w:rsidR="00D838AC" w:rsidRPr="00614047" w:rsidRDefault="00D838AC" w:rsidP="001C2C42">
      <w:pPr>
        <w:rPr>
          <w:sz w:val="28"/>
          <w:szCs w:val="28"/>
          <w:shd w:val="clear" w:color="auto" w:fill="FFFFFF"/>
        </w:rPr>
      </w:pPr>
      <w:r w:rsidRPr="00614047">
        <w:rPr>
          <w:sz w:val="28"/>
          <w:szCs w:val="28"/>
        </w:rPr>
        <w:t>1. Утвердить в отношении осуществляем</w:t>
      </w:r>
      <w:r w:rsidR="001C2C42" w:rsidRPr="00614047">
        <w:rPr>
          <w:sz w:val="28"/>
          <w:szCs w:val="28"/>
        </w:rPr>
        <w:t>ого</w:t>
      </w:r>
      <w:r w:rsidRPr="00614047">
        <w:rPr>
          <w:sz w:val="28"/>
          <w:szCs w:val="28"/>
        </w:rPr>
        <w:t xml:space="preserve"> администрацией </w:t>
      </w:r>
      <w:r w:rsidR="00B776DE" w:rsidRPr="00614047">
        <w:rPr>
          <w:bCs/>
          <w:sz w:val="28"/>
          <w:szCs w:val="28"/>
        </w:rPr>
        <w:t xml:space="preserve">муниципального образования </w:t>
      </w:r>
      <w:proofErr w:type="spellStart"/>
      <w:r w:rsidR="00B776DE" w:rsidRPr="00614047">
        <w:rPr>
          <w:bCs/>
          <w:sz w:val="28"/>
          <w:szCs w:val="28"/>
        </w:rPr>
        <w:t>Паспаульское</w:t>
      </w:r>
      <w:proofErr w:type="spellEnd"/>
      <w:r w:rsidR="00B776DE" w:rsidRPr="00614047">
        <w:rPr>
          <w:bCs/>
          <w:sz w:val="28"/>
          <w:szCs w:val="28"/>
        </w:rPr>
        <w:t xml:space="preserve"> сельское поселение </w:t>
      </w:r>
      <w:proofErr w:type="spellStart"/>
      <w:r w:rsidR="00B776DE" w:rsidRPr="00614047">
        <w:rPr>
          <w:bCs/>
          <w:sz w:val="28"/>
          <w:szCs w:val="28"/>
        </w:rPr>
        <w:t>Чойского</w:t>
      </w:r>
      <w:proofErr w:type="spellEnd"/>
      <w:r w:rsidR="00B776DE" w:rsidRPr="00614047">
        <w:rPr>
          <w:bCs/>
          <w:sz w:val="28"/>
          <w:szCs w:val="28"/>
        </w:rPr>
        <w:t xml:space="preserve"> района Республики Алтай</w:t>
      </w:r>
      <w:r w:rsidR="001C2C42" w:rsidRPr="00614047">
        <w:rPr>
          <w:i/>
          <w:iCs/>
          <w:sz w:val="28"/>
          <w:szCs w:val="28"/>
        </w:rPr>
        <w:t xml:space="preserve">  </w:t>
      </w:r>
      <w:r w:rsidR="001C2C42" w:rsidRPr="00614047">
        <w:rPr>
          <w:iCs/>
          <w:sz w:val="28"/>
          <w:szCs w:val="28"/>
        </w:rPr>
        <w:t xml:space="preserve">муниципального контроля в сфере благоустройства </w:t>
      </w:r>
      <w:r w:rsidR="001C2C42" w:rsidRPr="00614047">
        <w:rPr>
          <w:sz w:val="28"/>
          <w:szCs w:val="28"/>
        </w:rPr>
        <w:t>прилагаемые</w:t>
      </w:r>
      <w:r w:rsidR="001C2C42" w:rsidRPr="00614047">
        <w:rPr>
          <w:bCs/>
          <w:sz w:val="28"/>
          <w:szCs w:val="28"/>
        </w:rPr>
        <w:t xml:space="preserve"> формы документов, используемых при осуществлении муниципального контроля, не утвержденных </w:t>
      </w:r>
      <w:r w:rsidR="001C2C42" w:rsidRPr="00614047">
        <w:rPr>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614047">
        <w:rPr>
          <w:sz w:val="28"/>
          <w:szCs w:val="28"/>
          <w:shd w:val="clear" w:color="auto" w:fill="FFFFFF"/>
        </w:rPr>
        <w:t>:</w:t>
      </w:r>
    </w:p>
    <w:p w14:paraId="62DCB9E4" w14:textId="77777777" w:rsidR="00D838AC" w:rsidRPr="00614047" w:rsidRDefault="00D838AC" w:rsidP="001C2C42">
      <w:pPr>
        <w:rPr>
          <w:sz w:val="28"/>
          <w:szCs w:val="28"/>
        </w:rPr>
      </w:pPr>
      <w:r w:rsidRPr="00614047">
        <w:rPr>
          <w:sz w:val="28"/>
          <w:szCs w:val="28"/>
        </w:rPr>
        <w:lastRenderedPageBreak/>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614047" w:rsidRDefault="00D838AC" w:rsidP="001C2C42">
      <w:pPr>
        <w:rPr>
          <w:sz w:val="28"/>
          <w:szCs w:val="28"/>
        </w:rPr>
      </w:pPr>
      <w:r w:rsidRPr="00614047">
        <w:rPr>
          <w:sz w:val="28"/>
          <w:szCs w:val="28"/>
        </w:rPr>
        <w:t>1.2. Типовую форму предписания (приложение № 2).</w:t>
      </w:r>
    </w:p>
    <w:p w14:paraId="1313AB82" w14:textId="77777777" w:rsidR="00D838AC" w:rsidRPr="00614047" w:rsidRDefault="00D838AC" w:rsidP="001C2C42">
      <w:pPr>
        <w:rPr>
          <w:sz w:val="28"/>
          <w:szCs w:val="28"/>
        </w:rPr>
      </w:pPr>
      <w:r w:rsidRPr="00614047">
        <w:rPr>
          <w:sz w:val="28"/>
          <w:szCs w:val="28"/>
        </w:rPr>
        <w:t>1.3. Типовую форму протокола осмотра (приложение № 3).</w:t>
      </w:r>
    </w:p>
    <w:p w14:paraId="74A75A10" w14:textId="77777777" w:rsidR="00D838AC" w:rsidRPr="00614047" w:rsidRDefault="00D838AC" w:rsidP="001C2C42">
      <w:pPr>
        <w:rPr>
          <w:sz w:val="28"/>
          <w:szCs w:val="28"/>
        </w:rPr>
      </w:pPr>
      <w:r w:rsidRPr="00614047">
        <w:rPr>
          <w:sz w:val="28"/>
          <w:szCs w:val="28"/>
        </w:rPr>
        <w:t>1.4. Типовую форму протокола досмотра (приложение № 4).</w:t>
      </w:r>
    </w:p>
    <w:p w14:paraId="53370EB9" w14:textId="77777777" w:rsidR="00D838AC" w:rsidRPr="00614047" w:rsidRDefault="00D838AC" w:rsidP="001C2C42">
      <w:pPr>
        <w:rPr>
          <w:sz w:val="28"/>
          <w:szCs w:val="28"/>
        </w:rPr>
      </w:pPr>
      <w:r w:rsidRPr="00614047">
        <w:rPr>
          <w:sz w:val="28"/>
          <w:szCs w:val="28"/>
        </w:rPr>
        <w:t>1.5. Типовую форму протокола</w:t>
      </w:r>
      <w:r w:rsidRPr="00614047">
        <w:rPr>
          <w:sz w:val="28"/>
          <w:szCs w:val="28"/>
          <w:shd w:val="clear" w:color="auto" w:fill="FFFFFF"/>
        </w:rPr>
        <w:t xml:space="preserve"> инструментального обследования </w:t>
      </w:r>
      <w:r w:rsidRPr="00614047">
        <w:rPr>
          <w:sz w:val="28"/>
          <w:szCs w:val="28"/>
        </w:rPr>
        <w:t>(приложение № 5).</w:t>
      </w:r>
    </w:p>
    <w:p w14:paraId="023CB33E" w14:textId="77777777" w:rsidR="00D838AC" w:rsidRPr="00614047" w:rsidRDefault="00D838AC" w:rsidP="001C2C42">
      <w:pPr>
        <w:rPr>
          <w:sz w:val="28"/>
          <w:szCs w:val="28"/>
        </w:rPr>
      </w:pPr>
      <w:r w:rsidRPr="00614047">
        <w:rPr>
          <w:sz w:val="28"/>
          <w:szCs w:val="28"/>
        </w:rPr>
        <w:t>1.6. Типовую форму протокола</w:t>
      </w:r>
      <w:r w:rsidRPr="00614047">
        <w:rPr>
          <w:sz w:val="28"/>
          <w:szCs w:val="28"/>
          <w:shd w:val="clear" w:color="auto" w:fill="FFFFFF"/>
        </w:rPr>
        <w:t xml:space="preserve"> испытания </w:t>
      </w:r>
      <w:r w:rsidRPr="00614047">
        <w:rPr>
          <w:sz w:val="28"/>
          <w:szCs w:val="28"/>
        </w:rPr>
        <w:t>(приложение № 6).</w:t>
      </w:r>
    </w:p>
    <w:p w14:paraId="6DB4F171" w14:textId="77777777" w:rsidR="00D838AC" w:rsidRPr="00614047" w:rsidRDefault="00D838AC" w:rsidP="001C2C42">
      <w:pPr>
        <w:rPr>
          <w:sz w:val="28"/>
          <w:szCs w:val="28"/>
        </w:rPr>
      </w:pPr>
      <w:r w:rsidRPr="00614047">
        <w:rPr>
          <w:sz w:val="28"/>
          <w:szCs w:val="28"/>
        </w:rPr>
        <w:t>1.7. Типовую форму протокола опроса (приложение № 7).</w:t>
      </w:r>
    </w:p>
    <w:p w14:paraId="519F646D" w14:textId="77777777" w:rsidR="00D838AC" w:rsidRPr="00614047" w:rsidRDefault="00D838AC" w:rsidP="001C2C42">
      <w:pPr>
        <w:rPr>
          <w:sz w:val="28"/>
          <w:szCs w:val="28"/>
        </w:rPr>
      </w:pPr>
      <w:r w:rsidRPr="00614047">
        <w:rPr>
          <w:sz w:val="28"/>
          <w:szCs w:val="28"/>
        </w:rPr>
        <w:t xml:space="preserve">1.8. Типовую форму </w:t>
      </w:r>
      <w:bookmarkStart w:id="1" w:name="_Hlk78444952"/>
      <w:r w:rsidRPr="00614047">
        <w:rPr>
          <w:sz w:val="28"/>
          <w:szCs w:val="28"/>
        </w:rPr>
        <w:t xml:space="preserve">требования о предоставлении документов </w:t>
      </w:r>
      <w:bookmarkEnd w:id="1"/>
      <w:r w:rsidRPr="00614047">
        <w:rPr>
          <w:sz w:val="28"/>
          <w:szCs w:val="28"/>
        </w:rPr>
        <w:t>(приложение № 8).</w:t>
      </w:r>
    </w:p>
    <w:p w14:paraId="6ADC9B69" w14:textId="77777777" w:rsidR="00D838AC" w:rsidRPr="00614047" w:rsidRDefault="00D838AC" w:rsidP="001C2C42">
      <w:pPr>
        <w:rPr>
          <w:sz w:val="28"/>
          <w:szCs w:val="28"/>
        </w:rPr>
      </w:pPr>
      <w:r w:rsidRPr="00614047">
        <w:rPr>
          <w:sz w:val="28"/>
          <w:szCs w:val="28"/>
        </w:rPr>
        <w:t>1.9. Типовую форму журнала учета предостережений (приложение № 9).</w:t>
      </w:r>
    </w:p>
    <w:p w14:paraId="2C4307FA" w14:textId="77777777" w:rsidR="00D838AC" w:rsidRPr="00614047" w:rsidRDefault="00D838AC" w:rsidP="001C2C42">
      <w:pPr>
        <w:rPr>
          <w:sz w:val="28"/>
          <w:szCs w:val="28"/>
        </w:rPr>
      </w:pPr>
      <w:r w:rsidRPr="00614047">
        <w:rPr>
          <w:sz w:val="28"/>
          <w:szCs w:val="28"/>
        </w:rPr>
        <w:t xml:space="preserve">1.10. Типовую форму журнала учета консультирований (приложение </w:t>
      </w:r>
      <w:r w:rsidRPr="00614047">
        <w:rPr>
          <w:sz w:val="28"/>
          <w:szCs w:val="28"/>
        </w:rPr>
        <w:br/>
        <w:t>№ 10).</w:t>
      </w:r>
    </w:p>
    <w:p w14:paraId="2295CCFA" w14:textId="77777777" w:rsidR="00D838AC" w:rsidRPr="00614047" w:rsidRDefault="00D838AC" w:rsidP="001C2C42">
      <w:pPr>
        <w:rPr>
          <w:sz w:val="28"/>
          <w:szCs w:val="28"/>
        </w:rPr>
      </w:pPr>
      <w:r w:rsidRPr="00614047">
        <w:rPr>
          <w:sz w:val="28"/>
          <w:szCs w:val="28"/>
        </w:rPr>
        <w:t>2. Настоящее Постановление вступает в силу с 1 января 2022 года (</w:t>
      </w:r>
      <w:proofErr w:type="gramStart"/>
      <w:r w:rsidRPr="00614047">
        <w:rPr>
          <w:i/>
          <w:sz w:val="28"/>
          <w:szCs w:val="28"/>
        </w:rPr>
        <w:t>с даты вступления</w:t>
      </w:r>
      <w:proofErr w:type="gramEnd"/>
      <w:r w:rsidRPr="00614047">
        <w:rPr>
          <w:i/>
          <w:sz w:val="28"/>
          <w:szCs w:val="28"/>
        </w:rPr>
        <w:t xml:space="preserve"> в силу положений о видах муниципального контроля</w:t>
      </w:r>
      <w:r w:rsidRPr="00614047">
        <w:rPr>
          <w:sz w:val="28"/>
          <w:szCs w:val="28"/>
        </w:rPr>
        <w:t>).</w:t>
      </w:r>
    </w:p>
    <w:p w14:paraId="67E54D6A" w14:textId="179665EC" w:rsidR="00D838AC" w:rsidRPr="00614047" w:rsidRDefault="00D838AC" w:rsidP="001C2C42">
      <w:pPr>
        <w:rPr>
          <w:sz w:val="28"/>
          <w:szCs w:val="28"/>
        </w:rPr>
      </w:pPr>
      <w:r w:rsidRPr="00614047">
        <w:rPr>
          <w:sz w:val="28"/>
          <w:szCs w:val="28"/>
        </w:rPr>
        <w:t xml:space="preserve">3. </w:t>
      </w:r>
      <w:proofErr w:type="gramStart"/>
      <w:r w:rsidRPr="00614047">
        <w:rPr>
          <w:sz w:val="28"/>
          <w:szCs w:val="28"/>
        </w:rPr>
        <w:t>Разместить</w:t>
      </w:r>
      <w:proofErr w:type="gramEnd"/>
      <w:r w:rsidRPr="00614047">
        <w:rPr>
          <w:sz w:val="28"/>
          <w:szCs w:val="28"/>
        </w:rPr>
        <w:t xml:space="preserve"> настоящее Постановление на официальном сайте администрации </w:t>
      </w:r>
      <w:r w:rsidR="00614047" w:rsidRPr="00614047">
        <w:rPr>
          <w:sz w:val="28"/>
          <w:szCs w:val="28"/>
          <w:lang w:eastAsia="en-US"/>
        </w:rPr>
        <w:t>МО «</w:t>
      </w:r>
      <w:proofErr w:type="spellStart"/>
      <w:r w:rsidR="00614047" w:rsidRPr="00614047">
        <w:rPr>
          <w:sz w:val="28"/>
          <w:szCs w:val="28"/>
          <w:lang w:eastAsia="en-US"/>
        </w:rPr>
        <w:t>Паспаульское</w:t>
      </w:r>
      <w:proofErr w:type="spellEnd"/>
      <w:r w:rsidR="00614047" w:rsidRPr="00614047">
        <w:rPr>
          <w:sz w:val="28"/>
          <w:szCs w:val="28"/>
          <w:lang w:eastAsia="en-US"/>
        </w:rPr>
        <w:t xml:space="preserve"> сельское поселение» </w:t>
      </w:r>
      <w:r w:rsidRPr="00614047">
        <w:rPr>
          <w:sz w:val="28"/>
          <w:szCs w:val="28"/>
        </w:rPr>
        <w:t>в информационно-коммуникационной сети «Интернет»</w:t>
      </w:r>
    </w:p>
    <w:p w14:paraId="62D7B6FE" w14:textId="77777777" w:rsidR="00D838AC" w:rsidRPr="00614047"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614047" w:rsidRDefault="00D838AC" w:rsidP="00D838AC">
      <w:pPr>
        <w:tabs>
          <w:tab w:val="left" w:pos="1000"/>
          <w:tab w:val="left" w:pos="2552"/>
        </w:tabs>
        <w:jc w:val="both"/>
        <w:rPr>
          <w:color w:val="000000" w:themeColor="text1"/>
          <w:sz w:val="28"/>
          <w:szCs w:val="28"/>
        </w:rPr>
      </w:pPr>
    </w:p>
    <w:p w14:paraId="05590C37" w14:textId="77777777" w:rsidR="00614047" w:rsidRPr="00614047" w:rsidRDefault="00614047" w:rsidP="00614047">
      <w:pPr>
        <w:widowControl w:val="0"/>
        <w:autoSpaceDE w:val="0"/>
        <w:autoSpaceDN w:val="0"/>
        <w:spacing w:after="0" w:line="240" w:lineRule="auto"/>
        <w:rPr>
          <w:sz w:val="28"/>
        </w:rPr>
      </w:pPr>
      <w:r w:rsidRPr="00614047">
        <w:rPr>
          <w:sz w:val="28"/>
        </w:rPr>
        <w:t xml:space="preserve">Главы муниципального образования </w:t>
      </w:r>
    </w:p>
    <w:p w14:paraId="443641C4" w14:textId="77777777" w:rsidR="00614047" w:rsidRPr="00614047" w:rsidRDefault="00614047" w:rsidP="00614047">
      <w:pPr>
        <w:widowControl w:val="0"/>
        <w:autoSpaceDE w:val="0"/>
        <w:autoSpaceDN w:val="0"/>
        <w:spacing w:after="0" w:line="240" w:lineRule="auto"/>
        <w:rPr>
          <w:sz w:val="28"/>
        </w:rPr>
        <w:sectPr w:rsidR="00614047" w:rsidRPr="00614047">
          <w:pgSz w:w="11906" w:h="16838"/>
          <w:pgMar w:top="1134" w:right="850" w:bottom="1134" w:left="1701" w:header="708" w:footer="708" w:gutter="0"/>
          <w:cols w:space="708"/>
          <w:docGrid w:linePitch="360"/>
        </w:sectPr>
      </w:pPr>
      <w:r w:rsidRPr="00614047">
        <w:rPr>
          <w:sz w:val="28"/>
        </w:rPr>
        <w:t>«</w:t>
      </w:r>
      <w:proofErr w:type="spellStart"/>
      <w:r w:rsidRPr="00614047">
        <w:rPr>
          <w:sz w:val="28"/>
        </w:rPr>
        <w:t>Паспаульское</w:t>
      </w:r>
      <w:proofErr w:type="spellEnd"/>
      <w:r w:rsidRPr="00614047">
        <w:rPr>
          <w:sz w:val="28"/>
        </w:rPr>
        <w:t xml:space="preserve"> сельское поселение»                                             </w:t>
      </w:r>
      <w:proofErr w:type="spellStart"/>
      <w:r w:rsidRPr="00614047">
        <w:rPr>
          <w:sz w:val="28"/>
        </w:rPr>
        <w:t>В.И.Метлев</w:t>
      </w:r>
      <w:proofErr w:type="spellEnd"/>
      <w:r w:rsidRPr="00614047">
        <w:rPr>
          <w:sz w:val="28"/>
        </w:rPr>
        <w:t xml:space="preserve">                                        </w:t>
      </w: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14:paraId="38954B98" w14:textId="3DBAC7AD"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614047" w:rsidRPr="004A395C">
        <w:rPr>
          <w:bCs/>
          <w:color w:val="000000" w:themeColor="text1"/>
        </w:rPr>
        <w:t xml:space="preserve">муниципального образования </w:t>
      </w:r>
      <w:proofErr w:type="spellStart"/>
      <w:r w:rsidR="00614047" w:rsidRPr="004A395C">
        <w:rPr>
          <w:bCs/>
          <w:color w:val="000000" w:themeColor="text1"/>
        </w:rPr>
        <w:t>Паспаульское</w:t>
      </w:r>
      <w:proofErr w:type="spellEnd"/>
      <w:r w:rsidR="00614047" w:rsidRPr="004A395C">
        <w:rPr>
          <w:bCs/>
          <w:color w:val="000000" w:themeColor="text1"/>
        </w:rPr>
        <w:t xml:space="preserve"> сельское</w:t>
      </w:r>
      <w:r w:rsidR="004A395C">
        <w:rPr>
          <w:bCs/>
          <w:color w:val="000000" w:themeColor="text1"/>
        </w:rPr>
        <w:t xml:space="preserve"> поселение</w:t>
      </w:r>
    </w:p>
    <w:p w14:paraId="5281CD7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4311A06F" w14:textId="4C58DE8F" w:rsidR="00D838AC" w:rsidRPr="0094615D" w:rsidRDefault="00D838AC" w:rsidP="0094694C">
      <w:pPr>
        <w:pStyle w:val="af6"/>
        <w:jc w:val="right"/>
      </w:pPr>
      <w:r w:rsidRPr="0094615D">
        <w:t>Утверждаю</w:t>
      </w:r>
    </w:p>
    <w:p w14:paraId="16449619" w14:textId="77777777" w:rsidR="00D838AC" w:rsidRPr="0094615D" w:rsidRDefault="00D838AC" w:rsidP="0094694C">
      <w:pPr>
        <w:pStyle w:val="af6"/>
        <w:jc w:val="right"/>
      </w:pPr>
      <w:r w:rsidRPr="0094615D">
        <w:t>«____» _____________ 20__г.</w:t>
      </w:r>
    </w:p>
    <w:p w14:paraId="6A0CAAB4" w14:textId="085F0326" w:rsidR="00D838AC" w:rsidRPr="0094615D" w:rsidRDefault="0094694C" w:rsidP="0094694C">
      <w:pPr>
        <w:pStyle w:val="af6"/>
        <w:jc w:val="right"/>
      </w:pPr>
      <w:r w:rsidRPr="0094694C">
        <w:rPr>
          <w:b/>
        </w:rPr>
        <w:t xml:space="preserve">Глава </w:t>
      </w:r>
      <w:r w:rsidR="00D838AC" w:rsidRPr="0094615D">
        <w:t>_______________________</w:t>
      </w:r>
      <w:proofErr w:type="spellStart"/>
      <w:r>
        <w:t>В.И.Метлев</w:t>
      </w:r>
      <w:proofErr w:type="spellEnd"/>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14C1205C" w14:textId="77777777" w:rsidR="00D838AC"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14:paraId="38AE7DEA" w14:textId="77777777" w:rsidR="004A395C" w:rsidRPr="0094615D" w:rsidRDefault="004A395C" w:rsidP="004A395C">
      <w:pPr>
        <w:ind w:left="4536"/>
        <w:jc w:val="center"/>
        <w:rPr>
          <w:color w:val="000000" w:themeColor="text1"/>
        </w:rPr>
      </w:pPr>
      <w:r w:rsidRPr="0094615D">
        <w:rPr>
          <w:color w:val="000000" w:themeColor="text1"/>
        </w:rPr>
        <w:t xml:space="preserve">к постановлению администрации </w:t>
      </w:r>
      <w:r w:rsidRPr="004A395C">
        <w:rPr>
          <w:bCs/>
          <w:color w:val="000000" w:themeColor="text1"/>
        </w:rPr>
        <w:t xml:space="preserve">муниципального образования </w:t>
      </w:r>
      <w:proofErr w:type="spellStart"/>
      <w:r w:rsidRPr="004A395C">
        <w:rPr>
          <w:bCs/>
          <w:color w:val="000000" w:themeColor="text1"/>
        </w:rPr>
        <w:t>Паспаульское</w:t>
      </w:r>
      <w:proofErr w:type="spellEnd"/>
      <w:r w:rsidRPr="004A395C">
        <w:rPr>
          <w:bCs/>
          <w:color w:val="000000" w:themeColor="text1"/>
        </w:rPr>
        <w:t xml:space="preserve"> сельское</w:t>
      </w:r>
      <w:r>
        <w:rPr>
          <w:bCs/>
          <w:color w:val="000000" w:themeColor="text1"/>
        </w:rPr>
        <w:t xml:space="preserve"> поселение</w:t>
      </w:r>
    </w:p>
    <w:p w14:paraId="19215C3E" w14:textId="77777777" w:rsidR="004A395C" w:rsidRPr="0094615D" w:rsidRDefault="004A395C" w:rsidP="004A395C">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1C6A48">
        <w:tc>
          <w:tcPr>
            <w:tcW w:w="9379" w:type="dxa"/>
            <w:shd w:val="clear" w:color="auto" w:fill="FFFFFF"/>
            <w:hideMark/>
          </w:tcPr>
          <w:p w14:paraId="52FA2555" w14:textId="40086B32" w:rsidR="00D838AC" w:rsidRPr="0094615D" w:rsidRDefault="00D838AC" w:rsidP="00EF6985">
            <w:pPr>
              <w:jc w:val="both"/>
              <w:rPr>
                <w:color w:val="000000" w:themeColor="text1"/>
                <w:sz w:val="28"/>
                <w:szCs w:val="28"/>
              </w:rPr>
            </w:pPr>
          </w:p>
        </w:tc>
      </w:tr>
      <w:tr w:rsidR="0094615D" w:rsidRPr="0094615D" w14:paraId="7D91F6A7" w14:textId="77777777" w:rsidTr="001C6A48">
        <w:tc>
          <w:tcPr>
            <w:tcW w:w="9379" w:type="dxa"/>
            <w:tcBorders>
              <w:top w:val="single" w:sz="6" w:space="0" w:color="000000"/>
            </w:tcBorders>
            <w:shd w:val="clear" w:color="auto" w:fill="FFFFFF"/>
            <w:hideMark/>
          </w:tcPr>
          <w:p w14:paraId="2F0568CB"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744CE81" w14:textId="77777777" w:rsidTr="001C6A48">
        <w:tc>
          <w:tcPr>
            <w:tcW w:w="9379" w:type="dxa"/>
            <w:shd w:val="clear" w:color="auto" w:fill="FFFFFF"/>
            <w:hideMark/>
          </w:tcPr>
          <w:p w14:paraId="2E0ED17C" w14:textId="77777777" w:rsidR="00D838AC" w:rsidRPr="0094615D" w:rsidRDefault="00D838AC" w:rsidP="00EF6985">
            <w:pPr>
              <w:jc w:val="center"/>
              <w:rPr>
                <w:color w:val="000000" w:themeColor="text1"/>
                <w:sz w:val="28"/>
                <w:szCs w:val="28"/>
              </w:rPr>
            </w:pPr>
            <w:r w:rsidRPr="0094615D">
              <w:rPr>
                <w:color w:val="000000" w:themeColor="text1"/>
                <w:sz w:val="28"/>
                <w:szCs w:val="28"/>
              </w:rPr>
              <w:t xml:space="preserve">от «___» ___________ 20__ г., </w:t>
            </w:r>
          </w:p>
          <w:p w14:paraId="09875141" w14:textId="30514ECB" w:rsidR="00D838AC" w:rsidRPr="0094615D" w:rsidRDefault="00D838AC" w:rsidP="00EF6985">
            <w:pPr>
              <w:jc w:val="center"/>
              <w:rPr>
                <w:i/>
                <w:iCs/>
                <w:color w:val="000000" w:themeColor="text1"/>
              </w:rPr>
            </w:pPr>
          </w:p>
        </w:tc>
      </w:tr>
      <w:tr w:rsidR="0094615D" w:rsidRPr="0094615D" w14:paraId="0FD0DEAE" w14:textId="77777777" w:rsidTr="001C6A48">
        <w:tc>
          <w:tcPr>
            <w:tcW w:w="9379" w:type="dxa"/>
            <w:shd w:val="clear" w:color="auto" w:fill="FFFFFF"/>
            <w:hideMark/>
          </w:tcPr>
          <w:p w14:paraId="15B304EE" w14:textId="77777777" w:rsidR="00D838AC" w:rsidRPr="0094615D" w:rsidRDefault="00D838AC" w:rsidP="00EF6985">
            <w:pPr>
              <w:jc w:val="both"/>
              <w:rPr>
                <w:color w:val="000000" w:themeColor="text1"/>
                <w:sz w:val="28"/>
                <w:szCs w:val="28"/>
              </w:rPr>
            </w:pPr>
          </w:p>
        </w:tc>
      </w:tr>
      <w:tr w:rsidR="0094615D" w:rsidRPr="0094615D" w14:paraId="7899E3B9" w14:textId="77777777" w:rsidTr="001C6A48">
        <w:tc>
          <w:tcPr>
            <w:tcW w:w="9379" w:type="dxa"/>
            <w:shd w:val="clear" w:color="auto" w:fill="FFFFFF"/>
            <w:hideMark/>
          </w:tcPr>
          <w:p w14:paraId="5AFB5FDF"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1C6A48">
        <w:tc>
          <w:tcPr>
            <w:tcW w:w="9379" w:type="dxa"/>
            <w:tcBorders>
              <w:top w:val="single" w:sz="6" w:space="0" w:color="000000"/>
            </w:tcBorders>
            <w:shd w:val="clear" w:color="auto" w:fill="FFFFFF"/>
            <w:hideMark/>
          </w:tcPr>
          <w:p w14:paraId="42C217C2" w14:textId="77777777" w:rsidR="00D838AC" w:rsidRPr="0094615D" w:rsidRDefault="00D838AC" w:rsidP="00EF6985">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1C6A48">
        <w:tc>
          <w:tcPr>
            <w:tcW w:w="9379" w:type="dxa"/>
            <w:shd w:val="clear" w:color="auto" w:fill="FFFFFF"/>
            <w:hideMark/>
          </w:tcPr>
          <w:p w14:paraId="10E8BE08"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1C6A48">
        <w:tc>
          <w:tcPr>
            <w:tcW w:w="9379" w:type="dxa"/>
            <w:shd w:val="clear" w:color="auto" w:fill="FFFFFF"/>
            <w:hideMark/>
          </w:tcPr>
          <w:p w14:paraId="5DDBEB6D" w14:textId="77777777" w:rsidR="00D838AC" w:rsidRPr="0094615D" w:rsidRDefault="00D838AC" w:rsidP="00EF698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2DCDA57F" w14:textId="77777777" w:rsidR="00D838AC" w:rsidRPr="0094615D" w:rsidRDefault="00D838AC" w:rsidP="00EF6985">
            <w:pPr>
              <w:jc w:val="both"/>
              <w:rPr>
                <w:color w:val="000000" w:themeColor="text1"/>
                <w:sz w:val="28"/>
                <w:szCs w:val="28"/>
              </w:rPr>
            </w:pPr>
          </w:p>
        </w:tc>
      </w:tr>
      <w:tr w:rsidR="0094615D" w:rsidRPr="0094615D" w14:paraId="60C5FE4E" w14:textId="77777777" w:rsidTr="001C6A48">
        <w:tc>
          <w:tcPr>
            <w:tcW w:w="9379" w:type="dxa"/>
            <w:shd w:val="clear" w:color="auto" w:fill="FFFFFF"/>
            <w:hideMark/>
          </w:tcPr>
          <w:p w14:paraId="23B8B5C8" w14:textId="77777777" w:rsidR="00D838AC" w:rsidRDefault="00D838AC" w:rsidP="00A87BD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464F06D5" w14:textId="7C27F396" w:rsidR="00A87BD3" w:rsidRPr="0094615D" w:rsidRDefault="00A87BD3" w:rsidP="00A87BD3">
            <w:pPr>
              <w:ind w:firstLine="694"/>
              <w:jc w:val="both"/>
              <w:rPr>
                <w:color w:val="000000" w:themeColor="text1"/>
                <w:sz w:val="28"/>
                <w:szCs w:val="28"/>
              </w:rPr>
            </w:pPr>
          </w:p>
        </w:tc>
      </w:tr>
      <w:tr w:rsidR="0094615D" w:rsidRPr="0094615D" w14:paraId="454E13A9" w14:textId="77777777" w:rsidTr="001C6A48">
        <w:tc>
          <w:tcPr>
            <w:tcW w:w="9379" w:type="dxa"/>
            <w:tcBorders>
              <w:top w:val="single" w:sz="6" w:space="0" w:color="000000"/>
            </w:tcBorders>
            <w:shd w:val="clear" w:color="auto" w:fill="FFFFFF"/>
            <w:hideMark/>
          </w:tcPr>
          <w:p w14:paraId="26B9E9E1" w14:textId="4E240AA6" w:rsidR="00D838AC" w:rsidRPr="0094615D" w:rsidRDefault="00D838AC" w:rsidP="00EF6985">
            <w:pPr>
              <w:jc w:val="center"/>
              <w:rPr>
                <w:i/>
                <w:iCs/>
                <w:color w:val="000000" w:themeColor="text1"/>
              </w:rPr>
            </w:pPr>
          </w:p>
        </w:tc>
      </w:tr>
      <w:tr w:rsidR="0094615D" w:rsidRPr="0094615D" w14:paraId="5EC7EA07" w14:textId="77777777" w:rsidTr="001C6A48">
        <w:tc>
          <w:tcPr>
            <w:tcW w:w="9379" w:type="dxa"/>
            <w:shd w:val="clear" w:color="auto" w:fill="FFFFFF"/>
            <w:hideMark/>
          </w:tcPr>
          <w:p w14:paraId="5F5519B4"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1C6A48">
        <w:tc>
          <w:tcPr>
            <w:tcW w:w="9379" w:type="dxa"/>
            <w:shd w:val="clear" w:color="auto" w:fill="FFFFFF"/>
            <w:hideMark/>
          </w:tcPr>
          <w:p w14:paraId="3669EE01" w14:textId="77777777" w:rsidR="00D838AC" w:rsidRPr="0094615D" w:rsidRDefault="00D838AC" w:rsidP="00EF698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EF69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BECD4B9" w14:textId="5724F8FF" w:rsidR="00D838AC" w:rsidRPr="0094615D" w:rsidRDefault="00A87BD3" w:rsidP="00A87BD3">
            <w:pPr>
              <w:widowControl w:val="0"/>
              <w:tabs>
                <w:tab w:val="left" w:pos="345"/>
              </w:tabs>
              <w:autoSpaceDE w:val="0"/>
              <w:autoSpaceDN w:val="0"/>
              <w:adjustRightInd w:val="0"/>
              <w:textAlignment w:val="baseline"/>
              <w:rPr>
                <w:color w:val="000000" w:themeColor="text1"/>
                <w:sz w:val="28"/>
                <w:szCs w:val="28"/>
              </w:rPr>
            </w:pPr>
            <w:r>
              <w:rPr>
                <w:color w:val="000000" w:themeColor="text1"/>
                <w:sz w:val="28"/>
                <w:szCs w:val="28"/>
              </w:rPr>
              <w:tab/>
            </w:r>
          </w:p>
        </w:tc>
      </w:tr>
      <w:tr w:rsidR="0094615D" w:rsidRPr="0094615D" w14:paraId="6AF8A566" w14:textId="77777777" w:rsidTr="001C6A48">
        <w:tc>
          <w:tcPr>
            <w:tcW w:w="9379" w:type="dxa"/>
            <w:shd w:val="clear" w:color="auto" w:fill="FFFFFF"/>
            <w:hideMark/>
          </w:tcPr>
          <w:p w14:paraId="0EA1A9B8" w14:textId="4071276D" w:rsidR="00D838AC" w:rsidRPr="0094615D" w:rsidRDefault="00D838AC" w:rsidP="00EF6985">
            <w:pPr>
              <w:ind w:firstLine="694"/>
              <w:jc w:val="both"/>
              <w:rPr>
                <w:color w:val="000000" w:themeColor="text1"/>
                <w:sz w:val="28"/>
                <w:szCs w:val="28"/>
              </w:rPr>
            </w:pPr>
          </w:p>
        </w:tc>
      </w:tr>
      <w:tr w:rsidR="0094615D" w:rsidRPr="0094615D" w14:paraId="4E01ECF8" w14:textId="77777777" w:rsidTr="001C6A48">
        <w:tc>
          <w:tcPr>
            <w:tcW w:w="9379" w:type="dxa"/>
            <w:shd w:val="clear" w:color="auto" w:fill="FFFFFF"/>
            <w:hideMark/>
          </w:tcPr>
          <w:p w14:paraId="5FEE24AD"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1C6A48">
        <w:tc>
          <w:tcPr>
            <w:tcW w:w="9379" w:type="dxa"/>
            <w:shd w:val="clear" w:color="auto" w:fill="FFFFFF"/>
            <w:hideMark/>
          </w:tcPr>
          <w:p w14:paraId="3AECC40E" w14:textId="6D39790F" w:rsidR="00D838AC" w:rsidRPr="0094615D" w:rsidRDefault="00D838AC" w:rsidP="00EF6985">
            <w:pPr>
              <w:pStyle w:val="a6"/>
              <w:numPr>
                <w:ilvl w:val="0"/>
                <w:numId w:val="1"/>
              </w:numPr>
              <w:jc w:val="both"/>
              <w:rPr>
                <w:color w:val="000000" w:themeColor="text1"/>
                <w:sz w:val="28"/>
                <w:szCs w:val="28"/>
              </w:rPr>
            </w:pPr>
          </w:p>
          <w:p w14:paraId="282A1E63" w14:textId="50E61841" w:rsidR="00D838AC" w:rsidRPr="0094615D" w:rsidRDefault="00D838AC" w:rsidP="00EF6985">
            <w:pPr>
              <w:pStyle w:val="a6"/>
              <w:numPr>
                <w:ilvl w:val="0"/>
                <w:numId w:val="1"/>
              </w:numPr>
              <w:jc w:val="both"/>
              <w:rPr>
                <w:color w:val="000000" w:themeColor="text1"/>
                <w:sz w:val="28"/>
                <w:szCs w:val="28"/>
              </w:rPr>
            </w:pPr>
          </w:p>
        </w:tc>
      </w:tr>
      <w:tr w:rsidR="0094615D" w:rsidRPr="0094615D" w14:paraId="46C46F30" w14:textId="77777777" w:rsidTr="001C6A48">
        <w:tc>
          <w:tcPr>
            <w:tcW w:w="9379" w:type="dxa"/>
            <w:tcBorders>
              <w:top w:val="single" w:sz="6" w:space="0" w:color="000000"/>
            </w:tcBorders>
            <w:shd w:val="clear" w:color="auto" w:fill="FFFFFF"/>
            <w:hideMark/>
          </w:tcPr>
          <w:p w14:paraId="0E21EE6C" w14:textId="500263CD" w:rsidR="00D838AC" w:rsidRPr="0094615D" w:rsidRDefault="00D838AC" w:rsidP="00A87BD3">
            <w:pPr>
              <w:jc w:val="center"/>
              <w:rPr>
                <w:i/>
                <w:iCs/>
                <w:color w:val="000000" w:themeColor="text1"/>
              </w:rPr>
            </w:pPr>
            <w:proofErr w:type="gramStart"/>
            <w:r w:rsidRPr="0094615D">
              <w:rPr>
                <w:i/>
                <w:iCs/>
                <w:color w:val="000000" w:themeColor="text1"/>
              </w:rPr>
              <w:t xml:space="preserve">(указываются фамилии, имена, отчества (при наличии), должности должностного лица </w:t>
            </w:r>
            <w:proofErr w:type="gramEnd"/>
          </w:p>
        </w:tc>
      </w:tr>
      <w:tr w:rsidR="0094615D" w:rsidRPr="0094615D" w14:paraId="53CAA8F8" w14:textId="77777777" w:rsidTr="001C6A48">
        <w:tc>
          <w:tcPr>
            <w:tcW w:w="9379" w:type="dxa"/>
            <w:shd w:val="clear" w:color="auto" w:fill="FFFFFF"/>
            <w:hideMark/>
          </w:tcPr>
          <w:p w14:paraId="78EA68FD" w14:textId="667382D9" w:rsidR="00D838AC" w:rsidRPr="0094615D" w:rsidRDefault="00D838AC" w:rsidP="00EF6985">
            <w:pPr>
              <w:ind w:firstLine="694"/>
              <w:jc w:val="both"/>
              <w:rPr>
                <w:color w:val="000000" w:themeColor="text1"/>
                <w:sz w:val="28"/>
                <w:szCs w:val="28"/>
              </w:rPr>
            </w:pPr>
          </w:p>
        </w:tc>
      </w:tr>
      <w:tr w:rsidR="0094615D" w:rsidRPr="0094615D" w14:paraId="2C9137DB" w14:textId="77777777" w:rsidTr="001C6A48">
        <w:tc>
          <w:tcPr>
            <w:tcW w:w="9379" w:type="dxa"/>
            <w:shd w:val="clear" w:color="auto" w:fill="FFFFFF"/>
            <w:hideMark/>
          </w:tcPr>
          <w:p w14:paraId="20C12410"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1C6A48">
        <w:tc>
          <w:tcPr>
            <w:tcW w:w="9379" w:type="dxa"/>
            <w:shd w:val="clear" w:color="auto" w:fill="FFFFFF"/>
            <w:hideMark/>
          </w:tcPr>
          <w:p w14:paraId="5A188F52"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1C6A48">
        <w:tc>
          <w:tcPr>
            <w:tcW w:w="9379" w:type="dxa"/>
            <w:shd w:val="clear" w:color="auto" w:fill="FFFFFF"/>
            <w:hideMark/>
          </w:tcPr>
          <w:p w14:paraId="3D6B1AA3" w14:textId="2681034F" w:rsidR="00D838AC" w:rsidRPr="0094615D" w:rsidRDefault="00A87BD3" w:rsidP="00EF6985">
            <w:pPr>
              <w:ind w:firstLine="694"/>
              <w:jc w:val="both"/>
              <w:rPr>
                <w:color w:val="000000" w:themeColor="text1"/>
                <w:sz w:val="28"/>
                <w:szCs w:val="28"/>
              </w:rPr>
            </w:pPr>
            <w:r>
              <w:rPr>
                <w:color w:val="000000" w:themeColor="text1"/>
                <w:sz w:val="28"/>
                <w:szCs w:val="28"/>
              </w:rPr>
              <w:t xml:space="preserve">1) </w:t>
            </w:r>
          </w:p>
        </w:tc>
      </w:tr>
      <w:tr w:rsidR="0094615D" w:rsidRPr="0094615D" w14:paraId="32F2D424" w14:textId="77777777" w:rsidTr="001C6A48">
        <w:tc>
          <w:tcPr>
            <w:tcW w:w="9379" w:type="dxa"/>
            <w:shd w:val="clear" w:color="auto" w:fill="FFFFFF"/>
            <w:hideMark/>
          </w:tcPr>
          <w:p w14:paraId="2FA6F431" w14:textId="4DEE8508" w:rsidR="00D838AC" w:rsidRPr="0094615D" w:rsidRDefault="00A87BD3" w:rsidP="00EF6985">
            <w:pPr>
              <w:ind w:firstLine="694"/>
              <w:jc w:val="both"/>
              <w:rPr>
                <w:color w:val="000000" w:themeColor="text1"/>
                <w:sz w:val="28"/>
                <w:szCs w:val="28"/>
              </w:rPr>
            </w:pPr>
            <w:r>
              <w:rPr>
                <w:color w:val="000000" w:themeColor="text1"/>
                <w:sz w:val="28"/>
                <w:szCs w:val="28"/>
              </w:rPr>
              <w:t xml:space="preserve">2) </w:t>
            </w:r>
          </w:p>
        </w:tc>
      </w:tr>
      <w:tr w:rsidR="0094615D" w:rsidRPr="0094615D" w14:paraId="1A1418D4" w14:textId="77777777" w:rsidTr="001C6A48">
        <w:tc>
          <w:tcPr>
            <w:tcW w:w="9379" w:type="dxa"/>
            <w:tcBorders>
              <w:top w:val="single" w:sz="6" w:space="0" w:color="000000"/>
            </w:tcBorders>
            <w:shd w:val="clear" w:color="auto" w:fill="FFFFFF"/>
            <w:hideMark/>
          </w:tcPr>
          <w:p w14:paraId="28C148D7" w14:textId="77777777" w:rsidR="00D838AC" w:rsidRPr="0094615D" w:rsidRDefault="00D838AC" w:rsidP="00EF698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1C6A48">
        <w:tc>
          <w:tcPr>
            <w:tcW w:w="9379" w:type="dxa"/>
            <w:shd w:val="clear" w:color="auto" w:fill="FFFFFF"/>
            <w:hideMark/>
          </w:tcPr>
          <w:p w14:paraId="100943C0"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14:paraId="03B4222D" w14:textId="77777777" w:rsidTr="001C6A48">
        <w:tc>
          <w:tcPr>
            <w:tcW w:w="9379" w:type="dxa"/>
            <w:tcBorders>
              <w:top w:val="single" w:sz="6" w:space="0" w:color="000000"/>
            </w:tcBorders>
            <w:shd w:val="clear" w:color="auto" w:fill="FFFFFF"/>
            <w:hideMark/>
          </w:tcPr>
          <w:p w14:paraId="0E8AF3B5"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1C6A48">
        <w:tc>
          <w:tcPr>
            <w:tcW w:w="9379" w:type="dxa"/>
            <w:shd w:val="clear" w:color="auto" w:fill="FFFFFF"/>
            <w:hideMark/>
          </w:tcPr>
          <w:p w14:paraId="308FCD66"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1C6A48">
        <w:tc>
          <w:tcPr>
            <w:tcW w:w="9379" w:type="dxa"/>
            <w:shd w:val="clear" w:color="auto" w:fill="FFFFFF"/>
            <w:hideMark/>
          </w:tcPr>
          <w:p w14:paraId="5D6A0C3F"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1C6A48">
        <w:tc>
          <w:tcPr>
            <w:tcW w:w="9379" w:type="dxa"/>
            <w:tcBorders>
              <w:top w:val="single" w:sz="6" w:space="0" w:color="000000"/>
            </w:tcBorders>
            <w:shd w:val="clear" w:color="auto" w:fill="FFFFFF"/>
            <w:hideMark/>
          </w:tcPr>
          <w:p w14:paraId="78F81860" w14:textId="52725A5F" w:rsidR="00D838AC" w:rsidRPr="0094615D" w:rsidRDefault="00D838AC" w:rsidP="00EF6985">
            <w:pPr>
              <w:jc w:val="center"/>
              <w:rPr>
                <w:i/>
                <w:iCs/>
                <w:color w:val="000000" w:themeColor="text1"/>
              </w:rPr>
            </w:pPr>
          </w:p>
        </w:tc>
      </w:tr>
      <w:tr w:rsidR="0094615D" w:rsidRPr="0094615D" w14:paraId="3573959F" w14:textId="77777777" w:rsidTr="001C6A48">
        <w:tc>
          <w:tcPr>
            <w:tcW w:w="9379" w:type="dxa"/>
            <w:shd w:val="clear" w:color="auto" w:fill="FFFFFF"/>
            <w:hideMark/>
          </w:tcPr>
          <w:p w14:paraId="126B3241"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1C6A48">
        <w:tc>
          <w:tcPr>
            <w:tcW w:w="9379" w:type="dxa"/>
            <w:shd w:val="clear" w:color="auto" w:fill="FFFFFF"/>
            <w:hideMark/>
          </w:tcPr>
          <w:p w14:paraId="2E3FBC78"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29CB5C40" w14:textId="306CE244" w:rsidR="00D838AC" w:rsidRPr="0094615D" w:rsidRDefault="00D838AC" w:rsidP="00A87BD3">
            <w:pPr>
              <w:tabs>
                <w:tab w:val="left" w:pos="3165"/>
              </w:tabs>
              <w:ind w:firstLine="694"/>
              <w:jc w:val="both"/>
              <w:rPr>
                <w:color w:val="000000" w:themeColor="text1"/>
                <w:sz w:val="28"/>
                <w:szCs w:val="28"/>
              </w:rPr>
            </w:pPr>
          </w:p>
        </w:tc>
      </w:tr>
      <w:tr w:rsidR="0094615D" w:rsidRPr="0094615D" w14:paraId="2028124B" w14:textId="77777777" w:rsidTr="001C6A48">
        <w:tc>
          <w:tcPr>
            <w:tcW w:w="9379" w:type="dxa"/>
            <w:tcBorders>
              <w:top w:val="single" w:sz="6" w:space="0" w:color="000000"/>
            </w:tcBorders>
            <w:shd w:val="clear" w:color="auto" w:fill="FFFFFF"/>
            <w:hideMark/>
          </w:tcPr>
          <w:p w14:paraId="5AC05920" w14:textId="77777777" w:rsidR="00D838AC" w:rsidRPr="0094615D" w:rsidRDefault="00D838AC" w:rsidP="00EF698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1C6A48">
        <w:tc>
          <w:tcPr>
            <w:tcW w:w="9379" w:type="dxa"/>
            <w:shd w:val="clear" w:color="auto" w:fill="FFFFFF"/>
            <w:hideMark/>
          </w:tcPr>
          <w:p w14:paraId="3C528FC7"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1C6A48">
        <w:tc>
          <w:tcPr>
            <w:tcW w:w="9379" w:type="dxa"/>
            <w:tcBorders>
              <w:bottom w:val="single" w:sz="6" w:space="0" w:color="000000"/>
            </w:tcBorders>
            <w:shd w:val="clear" w:color="auto" w:fill="FFFFFF"/>
            <w:hideMark/>
          </w:tcPr>
          <w:p w14:paraId="4F82B867"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по адресу (местоположению):</w:t>
            </w:r>
          </w:p>
          <w:p w14:paraId="6137556B" w14:textId="77777777" w:rsidR="00D838AC" w:rsidRPr="0094615D" w:rsidRDefault="00D838AC" w:rsidP="00EF6985">
            <w:pPr>
              <w:ind w:firstLine="694"/>
              <w:jc w:val="both"/>
              <w:rPr>
                <w:color w:val="000000" w:themeColor="text1"/>
                <w:sz w:val="28"/>
                <w:szCs w:val="28"/>
              </w:rPr>
            </w:pPr>
          </w:p>
        </w:tc>
      </w:tr>
      <w:tr w:rsidR="0094615D" w:rsidRPr="0094615D" w14:paraId="224824FA" w14:textId="77777777" w:rsidTr="001C6A48">
        <w:tc>
          <w:tcPr>
            <w:tcW w:w="9379" w:type="dxa"/>
            <w:tcBorders>
              <w:top w:val="single" w:sz="6" w:space="0" w:color="000000"/>
            </w:tcBorders>
            <w:shd w:val="clear" w:color="auto" w:fill="FFFFFF"/>
            <w:hideMark/>
          </w:tcPr>
          <w:p w14:paraId="5B7B3FB7" w14:textId="5C312511" w:rsidR="00D838AC" w:rsidRPr="0094615D" w:rsidRDefault="00D838AC" w:rsidP="00EF6985">
            <w:pPr>
              <w:ind w:hanging="15"/>
              <w:jc w:val="center"/>
              <w:rPr>
                <w:i/>
                <w:iCs/>
                <w:color w:val="000000" w:themeColor="text1"/>
                <w:sz w:val="28"/>
                <w:szCs w:val="28"/>
              </w:rPr>
            </w:pPr>
          </w:p>
        </w:tc>
      </w:tr>
      <w:tr w:rsidR="0094615D" w:rsidRPr="0094615D" w14:paraId="79388A98" w14:textId="77777777" w:rsidTr="001C6A48">
        <w:tc>
          <w:tcPr>
            <w:tcW w:w="9379" w:type="dxa"/>
            <w:shd w:val="clear" w:color="auto" w:fill="FFFFFF"/>
            <w:hideMark/>
          </w:tcPr>
          <w:p w14:paraId="44BF47F6"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1C6A48">
        <w:tc>
          <w:tcPr>
            <w:tcW w:w="9379" w:type="dxa"/>
            <w:tcBorders>
              <w:bottom w:val="single" w:sz="6" w:space="0" w:color="000000"/>
            </w:tcBorders>
            <w:shd w:val="clear" w:color="auto" w:fill="FFFFFF"/>
            <w:hideMark/>
          </w:tcPr>
          <w:p w14:paraId="0929EE72"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EF6985">
            <w:pPr>
              <w:ind w:firstLine="694"/>
              <w:jc w:val="both"/>
              <w:rPr>
                <w:color w:val="000000" w:themeColor="text1"/>
                <w:sz w:val="28"/>
                <w:szCs w:val="28"/>
              </w:rPr>
            </w:pPr>
          </w:p>
          <w:p w14:paraId="19190517" w14:textId="77777777" w:rsidR="00D838AC" w:rsidRPr="0094615D" w:rsidRDefault="00D838AC" w:rsidP="00EF6985">
            <w:pPr>
              <w:ind w:firstLine="694"/>
              <w:jc w:val="both"/>
              <w:rPr>
                <w:color w:val="000000" w:themeColor="text1"/>
                <w:sz w:val="28"/>
                <w:szCs w:val="28"/>
              </w:rPr>
            </w:pPr>
          </w:p>
        </w:tc>
      </w:tr>
      <w:tr w:rsidR="0094615D" w:rsidRPr="0094615D" w14:paraId="26AC696D" w14:textId="77777777" w:rsidTr="001C6A48">
        <w:tc>
          <w:tcPr>
            <w:tcW w:w="9379" w:type="dxa"/>
            <w:tcBorders>
              <w:top w:val="single" w:sz="6" w:space="0" w:color="000000"/>
              <w:bottom w:val="single" w:sz="6" w:space="0" w:color="000000"/>
            </w:tcBorders>
            <w:shd w:val="clear" w:color="auto" w:fill="FFFFFF"/>
            <w:hideMark/>
          </w:tcPr>
          <w:p w14:paraId="3AE963F4" w14:textId="77777777" w:rsidR="00D838AC" w:rsidRPr="0094615D" w:rsidRDefault="00D838AC" w:rsidP="00A87BD3">
            <w:pPr>
              <w:jc w:val="center"/>
              <w:rPr>
                <w:i/>
                <w:iCs/>
                <w:color w:val="000000" w:themeColor="text1"/>
              </w:rPr>
            </w:pPr>
          </w:p>
        </w:tc>
      </w:tr>
      <w:tr w:rsidR="0094615D" w:rsidRPr="0094615D" w14:paraId="397A3BF6" w14:textId="77777777" w:rsidTr="001C6A48">
        <w:tc>
          <w:tcPr>
            <w:tcW w:w="9379" w:type="dxa"/>
            <w:tcBorders>
              <w:top w:val="single" w:sz="6" w:space="0" w:color="000000"/>
            </w:tcBorders>
            <w:shd w:val="clear" w:color="auto" w:fill="FFFFFF"/>
            <w:hideMark/>
          </w:tcPr>
          <w:p w14:paraId="3F552FA6" w14:textId="77777777" w:rsidR="00D838AC" w:rsidRPr="0094615D" w:rsidRDefault="00D838AC" w:rsidP="00EF698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265F34CB" w:rsidR="00D838AC" w:rsidRPr="0094615D" w:rsidRDefault="00D838AC" w:rsidP="00EF6985">
            <w:pPr>
              <w:ind w:hanging="15"/>
              <w:rPr>
                <w:color w:val="000000" w:themeColor="text1"/>
                <w:sz w:val="28"/>
                <w:szCs w:val="28"/>
              </w:rPr>
            </w:pPr>
            <w:r w:rsidRPr="0094615D">
              <w:rPr>
                <w:color w:val="000000" w:themeColor="text1"/>
                <w:sz w:val="28"/>
                <w:szCs w:val="28"/>
              </w:rPr>
              <w:t>___________________________________</w:t>
            </w:r>
            <w:r w:rsidR="00A87BD3">
              <w:rPr>
                <w:color w:val="000000" w:themeColor="text1"/>
                <w:sz w:val="28"/>
                <w:szCs w:val="28"/>
              </w:rPr>
              <w:t>______________________________</w:t>
            </w:r>
          </w:p>
          <w:p w14:paraId="41C18E3B" w14:textId="77777777" w:rsidR="00D838AC" w:rsidRPr="0094615D" w:rsidRDefault="00D838AC" w:rsidP="00EF6985">
            <w:pPr>
              <w:ind w:firstLine="694"/>
              <w:rPr>
                <w:color w:val="000000" w:themeColor="text1"/>
                <w:sz w:val="28"/>
                <w:szCs w:val="28"/>
              </w:rPr>
            </w:pPr>
          </w:p>
        </w:tc>
      </w:tr>
      <w:tr w:rsidR="0094615D" w:rsidRPr="0094615D" w14:paraId="3D26BB58" w14:textId="77777777" w:rsidTr="001C6A48">
        <w:tc>
          <w:tcPr>
            <w:tcW w:w="9379" w:type="dxa"/>
            <w:shd w:val="clear" w:color="auto" w:fill="FFFFFF"/>
            <w:hideMark/>
          </w:tcPr>
          <w:p w14:paraId="215B0DA2" w14:textId="16376142" w:rsidR="00D838AC" w:rsidRPr="0094615D" w:rsidRDefault="00D838AC" w:rsidP="00A87BD3">
            <w:pPr>
              <w:rPr>
                <w:i/>
                <w:iCs/>
                <w:color w:val="000000" w:themeColor="text1"/>
              </w:rPr>
            </w:pP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EF6985">
        <w:tc>
          <w:tcPr>
            <w:tcW w:w="9356" w:type="dxa"/>
            <w:shd w:val="clear" w:color="auto" w:fill="FFFFFF"/>
            <w:hideMark/>
          </w:tcPr>
          <w:p w14:paraId="72B6A020"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EF6985">
        <w:tc>
          <w:tcPr>
            <w:tcW w:w="9356" w:type="dxa"/>
            <w:tcBorders>
              <w:top w:val="single" w:sz="6" w:space="0" w:color="000000"/>
            </w:tcBorders>
            <w:shd w:val="clear" w:color="auto" w:fill="FFFFFF"/>
            <w:hideMark/>
          </w:tcPr>
          <w:p w14:paraId="58CD86D5"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44594FFD" w14:textId="0FB6C4AD" w:rsidR="00D838AC" w:rsidRPr="0094615D" w:rsidRDefault="00D838AC" w:rsidP="00A87BD3">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lastRenderedPageBreak/>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14:paraId="4DBFD23C" w14:textId="775A8E7D"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EF6985">
        <w:tc>
          <w:tcPr>
            <w:tcW w:w="9356" w:type="dxa"/>
            <w:shd w:val="clear" w:color="auto" w:fill="FFFFFF"/>
            <w:hideMark/>
          </w:tcPr>
          <w:p w14:paraId="60A3BE3C" w14:textId="77777777" w:rsidR="00D838AC" w:rsidRPr="0094615D" w:rsidRDefault="00D838AC" w:rsidP="00EF6985">
            <w:pPr>
              <w:jc w:val="both"/>
              <w:rPr>
                <w:color w:val="000000" w:themeColor="text1"/>
                <w:sz w:val="28"/>
                <w:szCs w:val="28"/>
              </w:rPr>
            </w:pPr>
          </w:p>
        </w:tc>
      </w:tr>
      <w:tr w:rsidR="0094615D" w:rsidRPr="0094615D" w14:paraId="3D09791C" w14:textId="77777777" w:rsidTr="00EF6985">
        <w:tc>
          <w:tcPr>
            <w:tcW w:w="9356" w:type="dxa"/>
            <w:tcBorders>
              <w:top w:val="single" w:sz="6" w:space="0" w:color="000000"/>
            </w:tcBorders>
            <w:shd w:val="clear" w:color="auto" w:fill="FFFFFF"/>
            <w:hideMark/>
          </w:tcPr>
          <w:p w14:paraId="37727544"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EF6985">
        <w:trPr>
          <w:gridAfter w:val="3"/>
          <w:wAfter w:w="6475" w:type="dxa"/>
        </w:trPr>
        <w:tc>
          <w:tcPr>
            <w:tcW w:w="2881" w:type="dxa"/>
            <w:hideMark/>
          </w:tcPr>
          <w:p w14:paraId="589D7B6F" w14:textId="77777777" w:rsidR="00D838AC" w:rsidRPr="0094615D" w:rsidRDefault="00D838AC" w:rsidP="00EF6985">
            <w:pPr>
              <w:rPr>
                <w:color w:val="000000" w:themeColor="text1"/>
                <w:sz w:val="28"/>
                <w:szCs w:val="28"/>
              </w:rPr>
            </w:pPr>
          </w:p>
        </w:tc>
      </w:tr>
      <w:tr w:rsidR="0094615D" w:rsidRPr="0094615D" w14:paraId="4DD9DC72" w14:textId="77777777" w:rsidTr="00EF6985">
        <w:tc>
          <w:tcPr>
            <w:tcW w:w="5544" w:type="dxa"/>
            <w:gridSpan w:val="2"/>
            <w:tcBorders>
              <w:top w:val="single" w:sz="6" w:space="0" w:color="000000"/>
            </w:tcBorders>
            <w:hideMark/>
          </w:tcPr>
          <w:p w14:paraId="72E1EDB3" w14:textId="77777777" w:rsidR="00D838AC" w:rsidRPr="0094615D" w:rsidRDefault="00D838AC" w:rsidP="00EF698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2C315A82" w14:textId="77777777" w:rsidTr="00EF6985">
        <w:tc>
          <w:tcPr>
            <w:tcW w:w="5544" w:type="dxa"/>
            <w:gridSpan w:val="2"/>
            <w:hideMark/>
          </w:tcPr>
          <w:p w14:paraId="39EAEC7D"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0D72950E" w14:textId="77777777" w:rsidTr="00EF6985">
        <w:tc>
          <w:tcPr>
            <w:tcW w:w="5544" w:type="dxa"/>
            <w:gridSpan w:val="2"/>
            <w:hideMark/>
          </w:tcPr>
          <w:p w14:paraId="7C69F4A1"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EF6985">
            <w:pPr>
              <w:jc w:val="center"/>
              <w:rPr>
                <w:i/>
                <w:iCs/>
                <w:color w:val="000000" w:themeColor="text1"/>
              </w:rPr>
            </w:pPr>
            <w:r w:rsidRPr="0094615D">
              <w:rPr>
                <w:i/>
                <w:iCs/>
                <w:color w:val="000000" w:themeColor="text1"/>
              </w:rPr>
              <w:t>(подпись)</w:t>
            </w:r>
          </w:p>
        </w:tc>
      </w:tr>
      <w:tr w:rsidR="0094615D" w:rsidRPr="0094615D" w14:paraId="7504707F" w14:textId="77777777" w:rsidTr="00EF6985">
        <w:tc>
          <w:tcPr>
            <w:tcW w:w="9356" w:type="dxa"/>
            <w:gridSpan w:val="4"/>
            <w:hideMark/>
          </w:tcPr>
          <w:p w14:paraId="7FCCF5F3" w14:textId="77777777" w:rsidR="00D838AC" w:rsidRPr="0094615D" w:rsidRDefault="00D838AC" w:rsidP="00EF6985">
            <w:pPr>
              <w:rPr>
                <w:color w:val="000000" w:themeColor="text1"/>
                <w:sz w:val="28"/>
                <w:szCs w:val="28"/>
              </w:rPr>
            </w:pPr>
            <w:r w:rsidRPr="0094615D">
              <w:rPr>
                <w:color w:val="000000" w:themeColor="text1"/>
                <w:sz w:val="28"/>
                <w:szCs w:val="28"/>
              </w:rPr>
              <w:t> </w:t>
            </w:r>
          </w:p>
        </w:tc>
      </w:tr>
    </w:tbl>
    <w:p w14:paraId="0080030B" w14:textId="77777777" w:rsidR="00194E4D" w:rsidRDefault="00194E4D" w:rsidP="00D838AC">
      <w:pPr>
        <w:tabs>
          <w:tab w:val="num" w:pos="200"/>
        </w:tabs>
        <w:ind w:left="4536"/>
        <w:jc w:val="center"/>
        <w:outlineLvl w:val="0"/>
        <w:rPr>
          <w:color w:val="000000" w:themeColor="text1"/>
        </w:rPr>
      </w:pPr>
      <w:bookmarkStart w:id="2" w:name="_Hlk79156283"/>
    </w:p>
    <w:p w14:paraId="4A0162D6" w14:textId="77777777" w:rsidR="00194E4D" w:rsidRDefault="00194E4D" w:rsidP="00D838AC">
      <w:pPr>
        <w:tabs>
          <w:tab w:val="num" w:pos="200"/>
        </w:tabs>
        <w:ind w:left="4536"/>
        <w:jc w:val="center"/>
        <w:outlineLvl w:val="0"/>
        <w:rPr>
          <w:color w:val="000000" w:themeColor="text1"/>
        </w:rPr>
      </w:pPr>
    </w:p>
    <w:p w14:paraId="32397B2B" w14:textId="77777777" w:rsidR="00194E4D" w:rsidRDefault="00194E4D" w:rsidP="00D838AC">
      <w:pPr>
        <w:tabs>
          <w:tab w:val="num" w:pos="200"/>
        </w:tabs>
        <w:ind w:left="4536"/>
        <w:jc w:val="center"/>
        <w:outlineLvl w:val="0"/>
        <w:rPr>
          <w:color w:val="000000" w:themeColor="text1"/>
        </w:rPr>
      </w:pPr>
    </w:p>
    <w:p w14:paraId="6236F43D" w14:textId="77777777" w:rsidR="00194E4D" w:rsidRDefault="00194E4D" w:rsidP="00D838AC">
      <w:pPr>
        <w:tabs>
          <w:tab w:val="num" w:pos="200"/>
        </w:tabs>
        <w:ind w:left="4536"/>
        <w:jc w:val="center"/>
        <w:outlineLvl w:val="0"/>
        <w:rPr>
          <w:color w:val="000000" w:themeColor="text1"/>
        </w:rPr>
      </w:pPr>
    </w:p>
    <w:p w14:paraId="7144BD45" w14:textId="77777777" w:rsidR="00194E4D" w:rsidRDefault="00194E4D" w:rsidP="00D838AC">
      <w:pPr>
        <w:tabs>
          <w:tab w:val="num" w:pos="200"/>
        </w:tabs>
        <w:ind w:left="4536"/>
        <w:jc w:val="center"/>
        <w:outlineLvl w:val="0"/>
        <w:rPr>
          <w:color w:val="000000" w:themeColor="text1"/>
        </w:rPr>
      </w:pPr>
    </w:p>
    <w:p w14:paraId="751DFC98" w14:textId="77777777" w:rsidR="00194E4D" w:rsidRDefault="00194E4D" w:rsidP="00D838AC">
      <w:pPr>
        <w:tabs>
          <w:tab w:val="num" w:pos="200"/>
        </w:tabs>
        <w:ind w:left="4536"/>
        <w:jc w:val="center"/>
        <w:outlineLvl w:val="0"/>
        <w:rPr>
          <w:color w:val="000000" w:themeColor="text1"/>
        </w:rPr>
      </w:pPr>
    </w:p>
    <w:p w14:paraId="47450F22" w14:textId="77777777" w:rsidR="0031054A" w:rsidRDefault="0031054A" w:rsidP="00D838AC">
      <w:pPr>
        <w:tabs>
          <w:tab w:val="num" w:pos="200"/>
        </w:tabs>
        <w:ind w:left="4536"/>
        <w:jc w:val="center"/>
        <w:outlineLvl w:val="0"/>
        <w:rPr>
          <w:color w:val="000000" w:themeColor="text1"/>
        </w:rPr>
      </w:pPr>
    </w:p>
    <w:p w14:paraId="3F625E99" w14:textId="77777777" w:rsidR="0031054A" w:rsidRDefault="0031054A" w:rsidP="00D838AC">
      <w:pPr>
        <w:tabs>
          <w:tab w:val="num" w:pos="200"/>
        </w:tabs>
        <w:ind w:left="4536"/>
        <w:jc w:val="center"/>
        <w:outlineLvl w:val="0"/>
        <w:rPr>
          <w:color w:val="000000" w:themeColor="text1"/>
        </w:rPr>
      </w:pPr>
    </w:p>
    <w:p w14:paraId="3BD3E5DB" w14:textId="77777777" w:rsidR="0031054A" w:rsidRDefault="0031054A" w:rsidP="00D838AC">
      <w:pPr>
        <w:tabs>
          <w:tab w:val="num" w:pos="200"/>
        </w:tabs>
        <w:ind w:left="4536"/>
        <w:jc w:val="center"/>
        <w:outlineLvl w:val="0"/>
        <w:rPr>
          <w:color w:val="000000" w:themeColor="text1"/>
        </w:rPr>
      </w:pPr>
    </w:p>
    <w:p w14:paraId="1A704F3A" w14:textId="77777777" w:rsidR="00194E4D" w:rsidRDefault="00194E4D" w:rsidP="00D838AC">
      <w:pPr>
        <w:tabs>
          <w:tab w:val="num" w:pos="200"/>
        </w:tabs>
        <w:ind w:left="4536"/>
        <w:jc w:val="center"/>
        <w:outlineLvl w:val="0"/>
        <w:rPr>
          <w:color w:val="000000" w:themeColor="text1"/>
        </w:rPr>
      </w:pPr>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3</w:t>
      </w:r>
    </w:p>
    <w:p w14:paraId="58F7DB7E" w14:textId="77777777" w:rsidR="006E070B" w:rsidRPr="0094615D" w:rsidRDefault="006E070B" w:rsidP="006E070B">
      <w:pPr>
        <w:ind w:left="4536"/>
        <w:jc w:val="center"/>
        <w:rPr>
          <w:color w:val="000000" w:themeColor="text1"/>
        </w:rPr>
      </w:pPr>
      <w:r w:rsidRPr="0094615D">
        <w:rPr>
          <w:color w:val="000000" w:themeColor="text1"/>
        </w:rPr>
        <w:t xml:space="preserve">к постановлению администрации </w:t>
      </w:r>
      <w:r w:rsidRPr="004A395C">
        <w:rPr>
          <w:bCs/>
          <w:color w:val="000000" w:themeColor="text1"/>
        </w:rPr>
        <w:t xml:space="preserve">муниципального образования </w:t>
      </w:r>
      <w:proofErr w:type="spellStart"/>
      <w:r w:rsidRPr="004A395C">
        <w:rPr>
          <w:bCs/>
          <w:color w:val="000000" w:themeColor="text1"/>
        </w:rPr>
        <w:t>Паспаульское</w:t>
      </w:r>
      <w:proofErr w:type="spellEnd"/>
      <w:r w:rsidRPr="004A395C">
        <w:rPr>
          <w:bCs/>
          <w:color w:val="000000" w:themeColor="text1"/>
        </w:rPr>
        <w:t xml:space="preserve"> сельское</w:t>
      </w:r>
      <w:r>
        <w:rPr>
          <w:bCs/>
          <w:color w:val="000000" w:themeColor="text1"/>
        </w:rPr>
        <w:t xml:space="preserve"> поселение</w:t>
      </w:r>
    </w:p>
    <w:p w14:paraId="37AC4FBF" w14:textId="77777777" w:rsidR="006E070B" w:rsidRPr="0094615D" w:rsidRDefault="006E070B" w:rsidP="006E070B">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EF6985">
        <w:tc>
          <w:tcPr>
            <w:tcW w:w="9395" w:type="dxa"/>
            <w:shd w:val="clear" w:color="auto" w:fill="FFFFFF"/>
            <w:hideMark/>
          </w:tcPr>
          <w:p w14:paraId="0F23E1E3" w14:textId="4DC2E55C" w:rsidR="00D838AC" w:rsidRPr="0094615D" w:rsidRDefault="00D838AC" w:rsidP="00EF6985">
            <w:pPr>
              <w:jc w:val="both"/>
              <w:rPr>
                <w:color w:val="000000" w:themeColor="text1"/>
                <w:sz w:val="28"/>
                <w:szCs w:val="28"/>
              </w:rPr>
            </w:pPr>
          </w:p>
        </w:tc>
      </w:tr>
      <w:tr w:rsidR="0094615D" w:rsidRPr="0094615D" w14:paraId="1ED910F0" w14:textId="77777777" w:rsidTr="00EF6985">
        <w:tc>
          <w:tcPr>
            <w:tcW w:w="9395" w:type="dxa"/>
            <w:tcBorders>
              <w:top w:val="single" w:sz="6" w:space="0" w:color="000000"/>
            </w:tcBorders>
            <w:shd w:val="clear" w:color="auto" w:fill="FFFFFF"/>
            <w:hideMark/>
          </w:tcPr>
          <w:p w14:paraId="28995EDD"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31EE5919" w14:textId="77777777" w:rsidTr="00EF6985">
        <w:tc>
          <w:tcPr>
            <w:tcW w:w="9395" w:type="dxa"/>
            <w:shd w:val="clear" w:color="auto" w:fill="FFFFFF"/>
            <w:hideMark/>
          </w:tcPr>
          <w:p w14:paraId="1FDCAE8A" w14:textId="77777777" w:rsidR="00D838AC" w:rsidRPr="0094615D" w:rsidRDefault="00D838AC" w:rsidP="00EF6985">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EF6985">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EF6985">
        <w:tc>
          <w:tcPr>
            <w:tcW w:w="9395" w:type="dxa"/>
            <w:shd w:val="clear" w:color="auto" w:fill="FFFFFF"/>
            <w:hideMark/>
          </w:tcPr>
          <w:p w14:paraId="1FDCDE57" w14:textId="77777777" w:rsidR="00D838AC" w:rsidRPr="0094615D" w:rsidRDefault="00D838AC" w:rsidP="00EF6985">
            <w:pPr>
              <w:jc w:val="both"/>
              <w:rPr>
                <w:color w:val="000000" w:themeColor="text1"/>
                <w:sz w:val="28"/>
                <w:szCs w:val="28"/>
              </w:rPr>
            </w:pPr>
          </w:p>
        </w:tc>
      </w:tr>
      <w:tr w:rsidR="0094615D" w:rsidRPr="0094615D" w14:paraId="0AE1171D" w14:textId="77777777" w:rsidTr="00EF6985">
        <w:tc>
          <w:tcPr>
            <w:tcW w:w="9395" w:type="dxa"/>
            <w:shd w:val="clear" w:color="auto" w:fill="FFFFFF"/>
            <w:hideMark/>
          </w:tcPr>
          <w:p w14:paraId="7BD08DE9"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EF6985">
        <w:tc>
          <w:tcPr>
            <w:tcW w:w="9395" w:type="dxa"/>
            <w:tcBorders>
              <w:top w:val="single" w:sz="6" w:space="0" w:color="000000"/>
            </w:tcBorders>
            <w:shd w:val="clear" w:color="auto" w:fill="FFFFFF"/>
            <w:hideMark/>
          </w:tcPr>
          <w:p w14:paraId="78406390" w14:textId="77777777" w:rsidR="00D838AC" w:rsidRPr="0094615D" w:rsidRDefault="00D838AC" w:rsidP="00EF6985">
            <w:pPr>
              <w:jc w:val="center"/>
              <w:rPr>
                <w:i/>
                <w:iCs/>
                <w:color w:val="000000" w:themeColor="text1"/>
              </w:rPr>
            </w:pPr>
            <w:r w:rsidRPr="0094615D">
              <w:rPr>
                <w:i/>
                <w:iCs/>
                <w:color w:val="000000" w:themeColor="text1"/>
              </w:rPr>
              <w:t>(место составления протокола)</w:t>
            </w:r>
          </w:p>
        </w:tc>
      </w:tr>
      <w:tr w:rsidR="0094615D" w:rsidRPr="0094615D" w14:paraId="08A6E04F" w14:textId="77777777" w:rsidTr="00EF6985">
        <w:tc>
          <w:tcPr>
            <w:tcW w:w="9395" w:type="dxa"/>
            <w:shd w:val="clear" w:color="auto" w:fill="FFFFFF"/>
            <w:hideMark/>
          </w:tcPr>
          <w:p w14:paraId="2F53EA2D" w14:textId="77777777" w:rsidR="00D838AC" w:rsidRPr="0094615D" w:rsidRDefault="00D838AC" w:rsidP="00EF698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EF6985">
            <w:pPr>
              <w:jc w:val="both"/>
              <w:rPr>
                <w:color w:val="000000" w:themeColor="text1"/>
                <w:sz w:val="28"/>
                <w:szCs w:val="28"/>
              </w:rPr>
            </w:pPr>
          </w:p>
        </w:tc>
      </w:tr>
      <w:tr w:rsidR="0094615D" w:rsidRPr="0094615D" w14:paraId="6A2B6C22" w14:textId="77777777" w:rsidTr="00EF6985">
        <w:tc>
          <w:tcPr>
            <w:tcW w:w="9395" w:type="dxa"/>
            <w:shd w:val="clear" w:color="auto" w:fill="FFFFFF"/>
            <w:hideMark/>
          </w:tcPr>
          <w:p w14:paraId="123D82A5" w14:textId="77777777" w:rsidR="00D838AC" w:rsidRPr="0094615D" w:rsidRDefault="00D838AC" w:rsidP="00EF698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EF69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3450706" w14:textId="77777777" w:rsidR="00D838AC" w:rsidRPr="0094615D" w:rsidRDefault="00D838AC" w:rsidP="00ED7FC5">
            <w:pPr>
              <w:widowControl w:val="0"/>
              <w:autoSpaceDE w:val="0"/>
              <w:autoSpaceDN w:val="0"/>
              <w:adjustRightInd w:val="0"/>
              <w:jc w:val="center"/>
              <w:textAlignment w:val="baseline"/>
              <w:rPr>
                <w:color w:val="000000" w:themeColor="text1"/>
                <w:sz w:val="28"/>
                <w:szCs w:val="28"/>
              </w:rPr>
            </w:pPr>
          </w:p>
        </w:tc>
      </w:tr>
      <w:tr w:rsidR="0094615D" w:rsidRPr="0094615D" w14:paraId="05AF69E1" w14:textId="77777777" w:rsidTr="00EF6985">
        <w:tc>
          <w:tcPr>
            <w:tcW w:w="9395" w:type="dxa"/>
            <w:shd w:val="clear" w:color="auto" w:fill="FFFFFF"/>
            <w:hideMark/>
          </w:tcPr>
          <w:p w14:paraId="7E831451"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EF6985">
        <w:tc>
          <w:tcPr>
            <w:tcW w:w="9395" w:type="dxa"/>
            <w:shd w:val="clear" w:color="auto" w:fill="FFFFFF"/>
            <w:hideMark/>
          </w:tcPr>
          <w:p w14:paraId="357D995B" w14:textId="7299173C" w:rsidR="00D838AC" w:rsidRPr="0094615D" w:rsidRDefault="00ED7FC5" w:rsidP="00EF6985">
            <w:pPr>
              <w:ind w:left="694"/>
              <w:jc w:val="both"/>
              <w:rPr>
                <w:color w:val="000000" w:themeColor="text1"/>
                <w:sz w:val="28"/>
                <w:szCs w:val="28"/>
              </w:rPr>
            </w:pPr>
            <w:r>
              <w:rPr>
                <w:color w:val="000000" w:themeColor="text1"/>
                <w:sz w:val="28"/>
                <w:szCs w:val="28"/>
              </w:rPr>
              <w:t xml:space="preserve">1) </w:t>
            </w:r>
          </w:p>
          <w:p w14:paraId="2E710FE0" w14:textId="4C0A5A95" w:rsidR="00D838AC" w:rsidRPr="0094615D" w:rsidRDefault="00ED7FC5" w:rsidP="00EF6985">
            <w:pPr>
              <w:ind w:left="694"/>
              <w:jc w:val="both"/>
              <w:rPr>
                <w:color w:val="000000" w:themeColor="text1"/>
                <w:sz w:val="28"/>
                <w:szCs w:val="28"/>
              </w:rPr>
            </w:pPr>
            <w:r>
              <w:rPr>
                <w:color w:val="000000" w:themeColor="text1"/>
                <w:sz w:val="28"/>
                <w:szCs w:val="28"/>
              </w:rPr>
              <w:t>2)</w:t>
            </w:r>
          </w:p>
          <w:p w14:paraId="427AD9B8" w14:textId="77777777" w:rsidR="00D838AC" w:rsidRPr="0094615D" w:rsidRDefault="00D838AC" w:rsidP="00EF6985">
            <w:pPr>
              <w:ind w:left="694"/>
              <w:jc w:val="both"/>
              <w:rPr>
                <w:color w:val="000000" w:themeColor="text1"/>
                <w:sz w:val="28"/>
                <w:szCs w:val="28"/>
              </w:rPr>
            </w:pPr>
          </w:p>
        </w:tc>
      </w:tr>
      <w:tr w:rsidR="0094615D" w:rsidRPr="0094615D" w14:paraId="15A0BE96" w14:textId="77777777" w:rsidTr="00EF6985">
        <w:tc>
          <w:tcPr>
            <w:tcW w:w="9395" w:type="dxa"/>
            <w:tcBorders>
              <w:top w:val="single" w:sz="6" w:space="0" w:color="000000"/>
            </w:tcBorders>
            <w:shd w:val="clear" w:color="auto" w:fill="FFFFFF"/>
            <w:hideMark/>
          </w:tcPr>
          <w:p w14:paraId="43E3CF9E" w14:textId="27C69C1A" w:rsidR="00D838AC" w:rsidRPr="0094615D" w:rsidRDefault="00D838AC" w:rsidP="00ED7FC5">
            <w:pPr>
              <w:jc w:val="center"/>
              <w:rPr>
                <w:i/>
                <w:iCs/>
                <w:color w:val="000000" w:themeColor="text1"/>
              </w:rPr>
            </w:pPr>
            <w:r w:rsidRPr="0094615D">
              <w:rPr>
                <w:i/>
                <w:iCs/>
                <w:color w:val="000000" w:themeColor="text1"/>
              </w:rPr>
              <w:t>(фамилии, имена, отчества (при наличии), должности должностного лица</w:t>
            </w:r>
            <w:proofErr w:type="gramStart"/>
            <w:r w:rsidRPr="0094615D">
              <w:rPr>
                <w:i/>
                <w:iCs/>
                <w:color w:val="000000" w:themeColor="text1"/>
              </w:rPr>
              <w:t xml:space="preserve"> </w:t>
            </w:r>
            <w:r w:rsidR="00ED7FC5">
              <w:rPr>
                <w:i/>
                <w:iCs/>
                <w:color w:val="000000" w:themeColor="text1"/>
              </w:rPr>
              <w:t>)</w:t>
            </w:r>
            <w:proofErr w:type="gramEnd"/>
            <w:r w:rsidR="00ED7FC5">
              <w:rPr>
                <w:i/>
                <w:iCs/>
                <w:color w:val="000000" w:themeColor="text1"/>
              </w:rPr>
              <w:t xml:space="preserve"> </w:t>
            </w:r>
          </w:p>
        </w:tc>
      </w:tr>
      <w:tr w:rsidR="0094615D" w:rsidRPr="0094615D" w14:paraId="1AFCCD6E" w14:textId="77777777" w:rsidTr="00EF6985">
        <w:tc>
          <w:tcPr>
            <w:tcW w:w="9395" w:type="dxa"/>
            <w:shd w:val="clear" w:color="auto" w:fill="FFFFFF"/>
            <w:hideMark/>
          </w:tcPr>
          <w:p w14:paraId="52BC4055" w14:textId="77777777" w:rsidR="00D838AC" w:rsidRPr="0094615D" w:rsidRDefault="00D838AC" w:rsidP="00EF6985">
            <w:pPr>
              <w:jc w:val="both"/>
              <w:rPr>
                <w:color w:val="000000" w:themeColor="text1"/>
                <w:sz w:val="28"/>
                <w:szCs w:val="28"/>
              </w:rPr>
            </w:pPr>
          </w:p>
        </w:tc>
      </w:tr>
      <w:tr w:rsidR="0094615D" w:rsidRPr="0094615D" w14:paraId="2598021F" w14:textId="77777777" w:rsidTr="00EF6985">
        <w:tc>
          <w:tcPr>
            <w:tcW w:w="9395" w:type="dxa"/>
            <w:shd w:val="clear" w:color="auto" w:fill="FFFFFF"/>
            <w:hideMark/>
          </w:tcPr>
          <w:p w14:paraId="658E5420"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EF6985">
            <w:pPr>
              <w:ind w:firstLine="694"/>
              <w:jc w:val="both"/>
              <w:rPr>
                <w:color w:val="000000" w:themeColor="text1"/>
                <w:sz w:val="28"/>
                <w:szCs w:val="28"/>
              </w:rPr>
            </w:pPr>
          </w:p>
          <w:p w14:paraId="15F9A768" w14:textId="77777777" w:rsidR="00D838AC" w:rsidRPr="0094615D" w:rsidRDefault="00D838AC" w:rsidP="00EF6985">
            <w:pPr>
              <w:ind w:firstLine="694"/>
              <w:jc w:val="both"/>
              <w:rPr>
                <w:color w:val="000000" w:themeColor="text1"/>
                <w:sz w:val="28"/>
                <w:szCs w:val="28"/>
              </w:rPr>
            </w:pPr>
          </w:p>
        </w:tc>
      </w:tr>
      <w:tr w:rsidR="0094615D" w:rsidRPr="0094615D" w14:paraId="41989478" w14:textId="77777777" w:rsidTr="00EF6985">
        <w:tc>
          <w:tcPr>
            <w:tcW w:w="9395" w:type="dxa"/>
            <w:tcBorders>
              <w:top w:val="single" w:sz="6" w:space="0" w:color="000000"/>
            </w:tcBorders>
            <w:shd w:val="clear" w:color="auto" w:fill="FFFFFF"/>
            <w:hideMark/>
          </w:tcPr>
          <w:p w14:paraId="539621B9" w14:textId="095F69F1" w:rsidR="00D838AC" w:rsidRPr="0094615D" w:rsidRDefault="00D838AC" w:rsidP="00EF6985">
            <w:pPr>
              <w:jc w:val="center"/>
              <w:rPr>
                <w:i/>
                <w:iCs/>
                <w:color w:val="000000" w:themeColor="text1"/>
              </w:rPr>
            </w:pPr>
          </w:p>
        </w:tc>
      </w:tr>
      <w:tr w:rsidR="0094615D" w:rsidRPr="0094615D" w14:paraId="1824E9D9" w14:textId="77777777" w:rsidTr="00EF6985">
        <w:tc>
          <w:tcPr>
            <w:tcW w:w="9395" w:type="dxa"/>
            <w:shd w:val="clear" w:color="auto" w:fill="FFFFFF"/>
            <w:hideMark/>
          </w:tcPr>
          <w:p w14:paraId="15848667" w14:textId="77777777" w:rsidR="00D838AC" w:rsidRPr="0094615D" w:rsidRDefault="00D838AC" w:rsidP="00EF6985">
            <w:pPr>
              <w:jc w:val="both"/>
              <w:rPr>
                <w:color w:val="000000" w:themeColor="text1"/>
                <w:sz w:val="28"/>
                <w:szCs w:val="28"/>
              </w:rPr>
            </w:pPr>
          </w:p>
        </w:tc>
      </w:tr>
      <w:tr w:rsidR="0094615D" w:rsidRPr="0094615D" w14:paraId="3E685F44" w14:textId="77777777" w:rsidTr="00EF6985">
        <w:tc>
          <w:tcPr>
            <w:tcW w:w="9395" w:type="dxa"/>
            <w:shd w:val="clear" w:color="auto" w:fill="FFFFFF"/>
            <w:hideMark/>
          </w:tcPr>
          <w:p w14:paraId="5B2BE7CC"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EF6985">
        <w:tc>
          <w:tcPr>
            <w:tcW w:w="9395" w:type="dxa"/>
            <w:tcBorders>
              <w:bottom w:val="single" w:sz="6" w:space="0" w:color="000000"/>
            </w:tcBorders>
            <w:shd w:val="clear" w:color="auto" w:fill="FFFFFF"/>
            <w:hideMark/>
          </w:tcPr>
          <w:p w14:paraId="451B8B98"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EF6985">
            <w:pPr>
              <w:ind w:firstLine="694"/>
              <w:jc w:val="both"/>
              <w:rPr>
                <w:color w:val="000000" w:themeColor="text1"/>
                <w:sz w:val="28"/>
                <w:szCs w:val="28"/>
              </w:rPr>
            </w:pPr>
          </w:p>
          <w:p w14:paraId="0E848CDB" w14:textId="77777777" w:rsidR="00D838AC" w:rsidRPr="0094615D" w:rsidRDefault="00D838AC" w:rsidP="00EF6985">
            <w:pPr>
              <w:ind w:firstLine="694"/>
              <w:jc w:val="both"/>
              <w:rPr>
                <w:color w:val="000000" w:themeColor="text1"/>
                <w:sz w:val="28"/>
                <w:szCs w:val="28"/>
              </w:rPr>
            </w:pPr>
          </w:p>
        </w:tc>
      </w:tr>
      <w:tr w:rsidR="0094615D" w:rsidRPr="0094615D" w14:paraId="6EC91ECE" w14:textId="77777777" w:rsidTr="00EF6985">
        <w:tc>
          <w:tcPr>
            <w:tcW w:w="9395" w:type="dxa"/>
            <w:tcBorders>
              <w:top w:val="single" w:sz="6" w:space="0" w:color="000000"/>
              <w:bottom w:val="single" w:sz="6" w:space="0" w:color="000000"/>
            </w:tcBorders>
            <w:shd w:val="clear" w:color="auto" w:fill="FFFFFF"/>
            <w:hideMark/>
          </w:tcPr>
          <w:p w14:paraId="38E7471F" w14:textId="77777777" w:rsidR="00D838AC" w:rsidRPr="0094615D" w:rsidRDefault="00D838AC" w:rsidP="00EF6985">
            <w:pPr>
              <w:jc w:val="center"/>
              <w:rPr>
                <w:i/>
                <w:iCs/>
                <w:color w:val="000000" w:themeColor="text1"/>
              </w:rPr>
            </w:pPr>
          </w:p>
          <w:p w14:paraId="1BA046CE" w14:textId="77777777" w:rsidR="00D838AC" w:rsidRPr="0094615D" w:rsidRDefault="00D838AC" w:rsidP="00EF6985">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EF6985">
        <w:trPr>
          <w:gridAfter w:val="3"/>
          <w:wAfter w:w="6475" w:type="dxa"/>
        </w:trPr>
        <w:tc>
          <w:tcPr>
            <w:tcW w:w="2881" w:type="dxa"/>
            <w:hideMark/>
          </w:tcPr>
          <w:p w14:paraId="1B8A9116" w14:textId="77777777" w:rsidR="00D838AC" w:rsidRPr="0094615D" w:rsidRDefault="00D838AC" w:rsidP="00EF6985">
            <w:pPr>
              <w:rPr>
                <w:color w:val="000000" w:themeColor="text1"/>
                <w:sz w:val="28"/>
                <w:szCs w:val="28"/>
              </w:rPr>
            </w:pPr>
          </w:p>
        </w:tc>
      </w:tr>
      <w:tr w:rsidR="0094615D" w:rsidRPr="0094615D" w14:paraId="7B64BE26" w14:textId="77777777" w:rsidTr="00EF6985">
        <w:tc>
          <w:tcPr>
            <w:tcW w:w="5544" w:type="dxa"/>
            <w:gridSpan w:val="2"/>
            <w:tcBorders>
              <w:top w:val="single" w:sz="6" w:space="0" w:color="000000"/>
            </w:tcBorders>
            <w:hideMark/>
          </w:tcPr>
          <w:p w14:paraId="6BE3664A" w14:textId="775D4857" w:rsidR="00D838AC" w:rsidRPr="0094615D" w:rsidRDefault="00333800" w:rsidP="00333800">
            <w:pPr>
              <w:jc w:val="center"/>
              <w:rPr>
                <w:i/>
                <w:iCs/>
                <w:color w:val="000000" w:themeColor="text1"/>
              </w:rPr>
            </w:pPr>
            <w:r>
              <w:rPr>
                <w:i/>
                <w:iCs/>
                <w:color w:val="000000" w:themeColor="text1"/>
              </w:rPr>
              <w:t xml:space="preserve">(должность, фамилия, инициал </w:t>
            </w:r>
            <w:r w:rsidR="00D838AC" w:rsidRPr="0094615D">
              <w:rPr>
                <w:i/>
                <w:iCs/>
                <w:color w:val="000000" w:themeColor="text1"/>
              </w:rPr>
              <w:t>руководителя группы специалистов)</w:t>
            </w:r>
          </w:p>
        </w:tc>
        <w:tc>
          <w:tcPr>
            <w:tcW w:w="931" w:type="dxa"/>
            <w:hideMark/>
          </w:tcPr>
          <w:p w14:paraId="0DD81295"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1DBF8B23" w14:textId="77777777" w:rsidTr="00EF6985">
        <w:tc>
          <w:tcPr>
            <w:tcW w:w="5544" w:type="dxa"/>
            <w:gridSpan w:val="2"/>
            <w:hideMark/>
          </w:tcPr>
          <w:p w14:paraId="62DFC2F2"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1D184280" w14:textId="77777777" w:rsidTr="00EF6985">
        <w:tc>
          <w:tcPr>
            <w:tcW w:w="5544" w:type="dxa"/>
            <w:gridSpan w:val="2"/>
            <w:tcBorders>
              <w:bottom w:val="single" w:sz="4" w:space="0" w:color="auto"/>
            </w:tcBorders>
            <w:hideMark/>
          </w:tcPr>
          <w:p w14:paraId="58497A68"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EF6985">
            <w:pPr>
              <w:jc w:val="center"/>
              <w:rPr>
                <w:i/>
                <w:iCs/>
                <w:color w:val="000000" w:themeColor="text1"/>
              </w:rPr>
            </w:pPr>
            <w:r w:rsidRPr="0094615D">
              <w:rPr>
                <w:i/>
                <w:iCs/>
                <w:color w:val="000000" w:themeColor="text1"/>
              </w:rPr>
              <w:t>(подпись)</w:t>
            </w:r>
          </w:p>
        </w:tc>
      </w:tr>
    </w:tbl>
    <w:p w14:paraId="50382AEF" w14:textId="50AD2B4A" w:rsidR="00D838AC" w:rsidRDefault="00D838AC" w:rsidP="00D838AC">
      <w:pPr>
        <w:rPr>
          <w:color w:val="000000" w:themeColor="text1"/>
        </w:rPr>
      </w:pPr>
    </w:p>
    <w:p w14:paraId="1E628F20" w14:textId="77777777" w:rsidR="00333800" w:rsidRDefault="00333800" w:rsidP="00D838AC">
      <w:pPr>
        <w:rPr>
          <w:color w:val="000000" w:themeColor="text1"/>
        </w:rPr>
      </w:pPr>
    </w:p>
    <w:p w14:paraId="757B1097" w14:textId="77777777" w:rsidR="00333800" w:rsidRDefault="00333800" w:rsidP="00D838AC">
      <w:pPr>
        <w:rPr>
          <w:color w:val="000000" w:themeColor="text1"/>
        </w:rPr>
      </w:pPr>
    </w:p>
    <w:p w14:paraId="0D3858C9" w14:textId="77777777" w:rsidR="00333800" w:rsidRDefault="00333800" w:rsidP="00D838AC">
      <w:pPr>
        <w:rPr>
          <w:color w:val="000000" w:themeColor="text1"/>
        </w:rPr>
      </w:pPr>
    </w:p>
    <w:p w14:paraId="45B2C819" w14:textId="77777777" w:rsidR="00333800" w:rsidRDefault="00333800" w:rsidP="00D838AC">
      <w:pPr>
        <w:rPr>
          <w:color w:val="000000" w:themeColor="text1"/>
        </w:rPr>
      </w:pPr>
    </w:p>
    <w:p w14:paraId="76B33FF2" w14:textId="77777777" w:rsidR="00333800" w:rsidRDefault="00333800" w:rsidP="00D838AC">
      <w:pPr>
        <w:rPr>
          <w:color w:val="000000" w:themeColor="text1"/>
        </w:rPr>
      </w:pPr>
    </w:p>
    <w:p w14:paraId="55A91116" w14:textId="77777777" w:rsidR="00333800" w:rsidRDefault="00333800" w:rsidP="00D838AC">
      <w:pPr>
        <w:rPr>
          <w:color w:val="000000" w:themeColor="text1"/>
        </w:rPr>
      </w:pPr>
    </w:p>
    <w:p w14:paraId="520161AB" w14:textId="77777777" w:rsidR="00333800" w:rsidRDefault="00333800" w:rsidP="00D838AC">
      <w:pPr>
        <w:rPr>
          <w:color w:val="000000" w:themeColor="text1"/>
        </w:rPr>
      </w:pPr>
    </w:p>
    <w:p w14:paraId="1A0CAD72" w14:textId="77777777" w:rsidR="00333800" w:rsidRDefault="00333800" w:rsidP="00D838AC">
      <w:pPr>
        <w:rPr>
          <w:color w:val="000000" w:themeColor="text1"/>
        </w:rPr>
      </w:pPr>
    </w:p>
    <w:p w14:paraId="7366BD76" w14:textId="77777777" w:rsidR="00333800" w:rsidRDefault="00333800" w:rsidP="00D838AC">
      <w:pPr>
        <w:rPr>
          <w:color w:val="000000" w:themeColor="text1"/>
        </w:rPr>
      </w:pPr>
    </w:p>
    <w:p w14:paraId="477F49E8" w14:textId="77777777" w:rsidR="00333800" w:rsidRDefault="00333800" w:rsidP="00D838AC">
      <w:pPr>
        <w:rPr>
          <w:color w:val="000000" w:themeColor="text1"/>
        </w:rPr>
      </w:pPr>
    </w:p>
    <w:p w14:paraId="794334CD" w14:textId="77777777" w:rsidR="00333800" w:rsidRDefault="00333800" w:rsidP="00D838AC">
      <w:pPr>
        <w:rPr>
          <w:color w:val="000000" w:themeColor="text1"/>
        </w:rPr>
      </w:pPr>
    </w:p>
    <w:p w14:paraId="224D8F6A" w14:textId="77777777" w:rsidR="00333800" w:rsidRDefault="00333800" w:rsidP="00D838AC">
      <w:pPr>
        <w:rPr>
          <w:color w:val="000000" w:themeColor="text1"/>
        </w:rPr>
      </w:pPr>
    </w:p>
    <w:p w14:paraId="1483A190" w14:textId="77777777" w:rsidR="00333800" w:rsidRDefault="00333800" w:rsidP="00D838AC">
      <w:pPr>
        <w:rPr>
          <w:color w:val="000000" w:themeColor="text1"/>
        </w:rPr>
      </w:pPr>
    </w:p>
    <w:p w14:paraId="18D9D2CD" w14:textId="77777777" w:rsidR="00333800" w:rsidRDefault="00333800" w:rsidP="00D838AC">
      <w:pPr>
        <w:rPr>
          <w:color w:val="000000" w:themeColor="text1"/>
        </w:rPr>
      </w:pPr>
    </w:p>
    <w:p w14:paraId="7778D2DE" w14:textId="77777777" w:rsidR="00333800" w:rsidRDefault="00333800" w:rsidP="00D838AC">
      <w:pPr>
        <w:rPr>
          <w:color w:val="000000" w:themeColor="text1"/>
        </w:rPr>
      </w:pPr>
    </w:p>
    <w:p w14:paraId="713E8B07" w14:textId="77777777" w:rsidR="00333800" w:rsidRDefault="00333800" w:rsidP="00D838AC">
      <w:pPr>
        <w:rPr>
          <w:color w:val="000000" w:themeColor="text1"/>
        </w:rPr>
      </w:pPr>
    </w:p>
    <w:p w14:paraId="07687977" w14:textId="77777777" w:rsidR="00333800" w:rsidRDefault="00333800" w:rsidP="00D838AC">
      <w:pPr>
        <w:rPr>
          <w:color w:val="000000" w:themeColor="text1"/>
        </w:rPr>
      </w:pPr>
    </w:p>
    <w:p w14:paraId="4E088FB0" w14:textId="77777777" w:rsidR="00333800" w:rsidRDefault="00333800" w:rsidP="00D838AC">
      <w:pPr>
        <w:rPr>
          <w:color w:val="000000" w:themeColor="text1"/>
        </w:rPr>
      </w:pPr>
    </w:p>
    <w:p w14:paraId="397D3B63" w14:textId="77777777" w:rsidR="00333800" w:rsidRPr="0094615D" w:rsidRDefault="00333800" w:rsidP="00D838AC">
      <w:pPr>
        <w:rPr>
          <w:color w:val="000000" w:themeColor="text1"/>
        </w:rPr>
      </w:pPr>
    </w:p>
    <w:bookmarkEnd w:id="2"/>
    <w:p w14:paraId="15D3F475" w14:textId="77777777" w:rsidR="00D838AC" w:rsidRDefault="00D838AC" w:rsidP="00D838AC">
      <w:pPr>
        <w:jc w:val="center"/>
        <w:rPr>
          <w:color w:val="000000" w:themeColor="text1"/>
          <w:sz w:val="28"/>
          <w:szCs w:val="28"/>
        </w:rPr>
      </w:pPr>
    </w:p>
    <w:p w14:paraId="7FC0AB06" w14:textId="77777777" w:rsidR="00333800" w:rsidRDefault="00333800" w:rsidP="00D838AC">
      <w:pPr>
        <w:jc w:val="center"/>
        <w:rPr>
          <w:color w:val="000000" w:themeColor="text1"/>
          <w:sz w:val="28"/>
          <w:szCs w:val="28"/>
        </w:rPr>
      </w:pPr>
    </w:p>
    <w:p w14:paraId="1D6DFB1F" w14:textId="77777777" w:rsidR="00333800" w:rsidRPr="0094615D" w:rsidRDefault="00333800"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14:paraId="7E03CE83" w14:textId="77777777" w:rsidR="00333800" w:rsidRPr="0094615D" w:rsidRDefault="00333800" w:rsidP="00333800">
      <w:pPr>
        <w:ind w:left="4536"/>
        <w:jc w:val="center"/>
        <w:rPr>
          <w:color w:val="000000" w:themeColor="text1"/>
        </w:rPr>
      </w:pPr>
      <w:r w:rsidRPr="0094615D">
        <w:rPr>
          <w:color w:val="000000" w:themeColor="text1"/>
        </w:rPr>
        <w:t xml:space="preserve">к постановлению администрации </w:t>
      </w:r>
      <w:r w:rsidRPr="004A395C">
        <w:rPr>
          <w:bCs/>
          <w:color w:val="000000" w:themeColor="text1"/>
        </w:rPr>
        <w:t xml:space="preserve">муниципального образования </w:t>
      </w:r>
      <w:proofErr w:type="spellStart"/>
      <w:r w:rsidRPr="004A395C">
        <w:rPr>
          <w:bCs/>
          <w:color w:val="000000" w:themeColor="text1"/>
        </w:rPr>
        <w:t>Паспаульское</w:t>
      </w:r>
      <w:proofErr w:type="spellEnd"/>
      <w:r w:rsidRPr="004A395C">
        <w:rPr>
          <w:bCs/>
          <w:color w:val="000000" w:themeColor="text1"/>
        </w:rPr>
        <w:t xml:space="preserve"> сельское</w:t>
      </w:r>
      <w:r>
        <w:rPr>
          <w:bCs/>
          <w:color w:val="000000" w:themeColor="text1"/>
        </w:rPr>
        <w:t xml:space="preserve"> поселение</w:t>
      </w:r>
    </w:p>
    <w:p w14:paraId="7316808E" w14:textId="77777777" w:rsidR="00333800" w:rsidRPr="0094615D" w:rsidRDefault="00333800" w:rsidP="00333800">
      <w:pPr>
        <w:tabs>
          <w:tab w:val="num" w:pos="200"/>
        </w:tabs>
        <w:ind w:left="4536"/>
        <w:jc w:val="center"/>
        <w:outlineLvl w:val="0"/>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EF6985">
        <w:tc>
          <w:tcPr>
            <w:tcW w:w="9395" w:type="dxa"/>
            <w:shd w:val="clear" w:color="auto" w:fill="FFFFFF"/>
            <w:hideMark/>
          </w:tcPr>
          <w:p w14:paraId="033FA94C"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EF6985">
        <w:tc>
          <w:tcPr>
            <w:tcW w:w="9395" w:type="dxa"/>
            <w:tcBorders>
              <w:top w:val="single" w:sz="6" w:space="0" w:color="000000"/>
            </w:tcBorders>
            <w:shd w:val="clear" w:color="auto" w:fill="FFFFFF"/>
            <w:hideMark/>
          </w:tcPr>
          <w:p w14:paraId="2B56FA05"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2BBDCFF" w14:textId="77777777" w:rsidTr="00EF6985">
        <w:tc>
          <w:tcPr>
            <w:tcW w:w="9395" w:type="dxa"/>
            <w:shd w:val="clear" w:color="auto" w:fill="FFFFFF"/>
            <w:hideMark/>
          </w:tcPr>
          <w:p w14:paraId="6EF2CB4C" w14:textId="77777777" w:rsidR="00D838AC" w:rsidRPr="0094615D" w:rsidRDefault="00D838AC" w:rsidP="00EF6985">
            <w:pPr>
              <w:jc w:val="center"/>
              <w:rPr>
                <w:color w:val="000000" w:themeColor="text1"/>
                <w:sz w:val="28"/>
                <w:szCs w:val="28"/>
              </w:rPr>
            </w:pPr>
            <w:r w:rsidRPr="0094615D">
              <w:rPr>
                <w:color w:val="000000" w:themeColor="text1"/>
                <w:sz w:val="28"/>
                <w:szCs w:val="28"/>
              </w:rPr>
              <w:t xml:space="preserve">от «___» ___________ 20__ г., </w:t>
            </w:r>
          </w:p>
          <w:p w14:paraId="736E1F83" w14:textId="414EC949" w:rsidR="00D838AC" w:rsidRPr="0094615D" w:rsidRDefault="00D838AC" w:rsidP="00EF6985">
            <w:pPr>
              <w:jc w:val="center"/>
              <w:rPr>
                <w:i/>
                <w:iCs/>
                <w:color w:val="000000" w:themeColor="text1"/>
              </w:rPr>
            </w:pPr>
          </w:p>
        </w:tc>
      </w:tr>
      <w:tr w:rsidR="0094615D" w:rsidRPr="0094615D" w14:paraId="7121EA80" w14:textId="77777777" w:rsidTr="00EF6985">
        <w:tc>
          <w:tcPr>
            <w:tcW w:w="9395" w:type="dxa"/>
            <w:shd w:val="clear" w:color="auto" w:fill="FFFFFF"/>
            <w:hideMark/>
          </w:tcPr>
          <w:p w14:paraId="5C1A1EF1" w14:textId="77777777" w:rsidR="00D838AC" w:rsidRPr="0094615D" w:rsidRDefault="00D838AC" w:rsidP="00EF6985">
            <w:pPr>
              <w:jc w:val="both"/>
              <w:rPr>
                <w:color w:val="000000" w:themeColor="text1"/>
                <w:sz w:val="28"/>
                <w:szCs w:val="28"/>
              </w:rPr>
            </w:pPr>
          </w:p>
        </w:tc>
      </w:tr>
      <w:tr w:rsidR="0094615D" w:rsidRPr="0094615D" w14:paraId="51C6ECCD" w14:textId="77777777" w:rsidTr="00EF6985">
        <w:tc>
          <w:tcPr>
            <w:tcW w:w="9395" w:type="dxa"/>
            <w:tcBorders>
              <w:top w:val="single" w:sz="6" w:space="0" w:color="000000"/>
            </w:tcBorders>
            <w:shd w:val="clear" w:color="auto" w:fill="FFFFFF"/>
            <w:hideMark/>
          </w:tcPr>
          <w:p w14:paraId="6B6661E8" w14:textId="77777777" w:rsidR="00D838AC" w:rsidRPr="0094615D" w:rsidRDefault="00D838AC" w:rsidP="00EF6985">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EF6985">
        <w:tc>
          <w:tcPr>
            <w:tcW w:w="9395" w:type="dxa"/>
            <w:shd w:val="clear" w:color="auto" w:fill="FFFFFF"/>
            <w:hideMark/>
          </w:tcPr>
          <w:p w14:paraId="5777677D"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EF6985">
        <w:tc>
          <w:tcPr>
            <w:tcW w:w="9395" w:type="dxa"/>
            <w:shd w:val="clear" w:color="auto" w:fill="FFFFFF"/>
            <w:hideMark/>
          </w:tcPr>
          <w:p w14:paraId="516D14F3" w14:textId="77777777" w:rsidR="00D838AC" w:rsidRPr="0094615D" w:rsidRDefault="00D838AC" w:rsidP="00EF698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EF6985">
            <w:pPr>
              <w:jc w:val="both"/>
              <w:rPr>
                <w:color w:val="000000" w:themeColor="text1"/>
                <w:sz w:val="28"/>
                <w:szCs w:val="28"/>
              </w:rPr>
            </w:pPr>
          </w:p>
        </w:tc>
      </w:tr>
      <w:tr w:rsidR="0094615D" w:rsidRPr="0094615D" w14:paraId="20E6E1F5" w14:textId="77777777" w:rsidTr="00EF6985">
        <w:tc>
          <w:tcPr>
            <w:tcW w:w="9395" w:type="dxa"/>
            <w:shd w:val="clear" w:color="auto" w:fill="FFFFFF"/>
            <w:hideMark/>
          </w:tcPr>
          <w:p w14:paraId="04EA05A3"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EF6985">
        <w:tc>
          <w:tcPr>
            <w:tcW w:w="9395" w:type="dxa"/>
            <w:shd w:val="clear" w:color="auto" w:fill="FFFFFF"/>
            <w:hideMark/>
          </w:tcPr>
          <w:p w14:paraId="54774021" w14:textId="77777777" w:rsidR="00D838AC" w:rsidRPr="0094615D" w:rsidRDefault="00D838AC" w:rsidP="00EF698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EF69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1ECD2BDD" w14:textId="77777777" w:rsidR="00D838AC" w:rsidRPr="0094615D" w:rsidRDefault="00D838AC" w:rsidP="00333800">
            <w:pPr>
              <w:widowControl w:val="0"/>
              <w:autoSpaceDE w:val="0"/>
              <w:autoSpaceDN w:val="0"/>
              <w:adjustRightInd w:val="0"/>
              <w:jc w:val="center"/>
              <w:textAlignment w:val="baseline"/>
              <w:rPr>
                <w:color w:val="000000" w:themeColor="text1"/>
                <w:sz w:val="28"/>
                <w:szCs w:val="28"/>
              </w:rPr>
            </w:pPr>
          </w:p>
        </w:tc>
      </w:tr>
      <w:tr w:rsidR="0094615D" w:rsidRPr="0094615D" w14:paraId="153D3A28" w14:textId="77777777" w:rsidTr="00EF6985">
        <w:tc>
          <w:tcPr>
            <w:tcW w:w="9395" w:type="dxa"/>
            <w:shd w:val="clear" w:color="auto" w:fill="FFFFFF"/>
            <w:hideMark/>
          </w:tcPr>
          <w:p w14:paraId="01CC49F0"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EF6985">
        <w:tc>
          <w:tcPr>
            <w:tcW w:w="9395" w:type="dxa"/>
            <w:shd w:val="clear" w:color="auto" w:fill="FFFFFF"/>
            <w:hideMark/>
          </w:tcPr>
          <w:p w14:paraId="68ECCC53" w14:textId="3153E2DC" w:rsidR="00D838AC" w:rsidRPr="0094615D" w:rsidRDefault="00333800" w:rsidP="00EF6985">
            <w:pPr>
              <w:ind w:left="694"/>
              <w:jc w:val="both"/>
              <w:rPr>
                <w:color w:val="000000" w:themeColor="text1"/>
                <w:sz w:val="28"/>
                <w:szCs w:val="28"/>
              </w:rPr>
            </w:pPr>
            <w:r>
              <w:rPr>
                <w:color w:val="000000" w:themeColor="text1"/>
                <w:sz w:val="28"/>
                <w:szCs w:val="28"/>
              </w:rPr>
              <w:t xml:space="preserve">1) </w:t>
            </w:r>
          </w:p>
          <w:p w14:paraId="5F677B0B" w14:textId="4D064C16" w:rsidR="00D838AC" w:rsidRPr="0094615D" w:rsidRDefault="00333800" w:rsidP="00EF6985">
            <w:pPr>
              <w:ind w:left="694"/>
              <w:jc w:val="both"/>
              <w:rPr>
                <w:color w:val="000000" w:themeColor="text1"/>
                <w:sz w:val="28"/>
                <w:szCs w:val="28"/>
              </w:rPr>
            </w:pPr>
            <w:r>
              <w:rPr>
                <w:color w:val="000000" w:themeColor="text1"/>
                <w:sz w:val="28"/>
                <w:szCs w:val="28"/>
              </w:rPr>
              <w:t>2)</w:t>
            </w:r>
          </w:p>
          <w:p w14:paraId="1FE84E9B" w14:textId="77777777" w:rsidR="00D838AC" w:rsidRPr="0094615D" w:rsidRDefault="00D838AC" w:rsidP="00EF6985">
            <w:pPr>
              <w:ind w:left="694"/>
              <w:jc w:val="both"/>
              <w:rPr>
                <w:color w:val="000000" w:themeColor="text1"/>
                <w:sz w:val="28"/>
                <w:szCs w:val="28"/>
              </w:rPr>
            </w:pPr>
          </w:p>
        </w:tc>
      </w:tr>
      <w:tr w:rsidR="0094615D" w:rsidRPr="0094615D" w14:paraId="73142BC0" w14:textId="77777777" w:rsidTr="00EF6985">
        <w:tc>
          <w:tcPr>
            <w:tcW w:w="9395" w:type="dxa"/>
            <w:tcBorders>
              <w:top w:val="single" w:sz="6" w:space="0" w:color="000000"/>
            </w:tcBorders>
            <w:shd w:val="clear" w:color="auto" w:fill="FFFFFF"/>
            <w:hideMark/>
          </w:tcPr>
          <w:p w14:paraId="11FEB28B" w14:textId="05A1BBB1" w:rsidR="00D838AC" w:rsidRPr="0094615D" w:rsidRDefault="00D838AC" w:rsidP="00333800">
            <w:pPr>
              <w:jc w:val="center"/>
              <w:rPr>
                <w:i/>
                <w:iCs/>
                <w:color w:val="000000" w:themeColor="text1"/>
              </w:rPr>
            </w:pPr>
            <w:proofErr w:type="gramStart"/>
            <w:r w:rsidRPr="0094615D">
              <w:rPr>
                <w:i/>
                <w:iCs/>
                <w:color w:val="000000" w:themeColor="text1"/>
              </w:rPr>
              <w:t xml:space="preserve">(указываются фамилии, имена, отчества (при наличии), должности должностного лица </w:t>
            </w:r>
            <w:proofErr w:type="gramEnd"/>
          </w:p>
        </w:tc>
      </w:tr>
      <w:tr w:rsidR="0094615D" w:rsidRPr="0094615D" w14:paraId="7E874986" w14:textId="77777777" w:rsidTr="00EF6985">
        <w:tc>
          <w:tcPr>
            <w:tcW w:w="9395" w:type="dxa"/>
            <w:shd w:val="clear" w:color="auto" w:fill="FFFFFF"/>
            <w:hideMark/>
          </w:tcPr>
          <w:p w14:paraId="67DF59DC" w14:textId="77777777" w:rsidR="00D838AC" w:rsidRPr="0094615D" w:rsidRDefault="00D838AC" w:rsidP="00EF6985">
            <w:pPr>
              <w:jc w:val="both"/>
              <w:rPr>
                <w:color w:val="000000" w:themeColor="text1"/>
                <w:sz w:val="28"/>
                <w:szCs w:val="28"/>
              </w:rPr>
            </w:pPr>
          </w:p>
        </w:tc>
      </w:tr>
      <w:tr w:rsidR="0094615D" w:rsidRPr="0094615D" w14:paraId="425FFFC4" w14:textId="77777777" w:rsidTr="00EF6985">
        <w:tc>
          <w:tcPr>
            <w:tcW w:w="9395" w:type="dxa"/>
            <w:shd w:val="clear" w:color="auto" w:fill="FFFFFF"/>
            <w:hideMark/>
          </w:tcPr>
          <w:p w14:paraId="7629733B"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4BFB4456" w:rsidR="00D838AC" w:rsidRPr="0094615D" w:rsidRDefault="00333800" w:rsidP="00EF6985">
            <w:pPr>
              <w:ind w:firstLine="694"/>
              <w:jc w:val="both"/>
              <w:rPr>
                <w:color w:val="000000" w:themeColor="text1"/>
                <w:sz w:val="28"/>
                <w:szCs w:val="28"/>
              </w:rPr>
            </w:pPr>
            <w:r>
              <w:rPr>
                <w:color w:val="000000" w:themeColor="text1"/>
                <w:sz w:val="28"/>
                <w:szCs w:val="28"/>
              </w:rPr>
              <w:t>1)</w:t>
            </w:r>
          </w:p>
          <w:p w14:paraId="17F8E46E" w14:textId="1417CC43" w:rsidR="00D838AC" w:rsidRPr="0094615D" w:rsidRDefault="00333800" w:rsidP="00333800">
            <w:pPr>
              <w:ind w:firstLine="694"/>
              <w:jc w:val="both"/>
              <w:rPr>
                <w:color w:val="000000" w:themeColor="text1"/>
                <w:sz w:val="28"/>
                <w:szCs w:val="28"/>
              </w:rPr>
            </w:pPr>
            <w:r>
              <w:rPr>
                <w:color w:val="000000" w:themeColor="text1"/>
                <w:sz w:val="28"/>
                <w:szCs w:val="28"/>
              </w:rPr>
              <w:t>2)</w:t>
            </w:r>
          </w:p>
        </w:tc>
      </w:tr>
      <w:tr w:rsidR="0094615D" w:rsidRPr="0094615D" w14:paraId="7C8FE75A" w14:textId="77777777" w:rsidTr="00EF6985">
        <w:tc>
          <w:tcPr>
            <w:tcW w:w="9395" w:type="dxa"/>
            <w:tcBorders>
              <w:top w:val="single" w:sz="6" w:space="0" w:color="000000"/>
            </w:tcBorders>
            <w:shd w:val="clear" w:color="auto" w:fill="FFFFFF"/>
            <w:hideMark/>
          </w:tcPr>
          <w:p w14:paraId="77E3E332" w14:textId="7003E893" w:rsidR="00D838AC" w:rsidRPr="0094615D" w:rsidRDefault="00D838AC" w:rsidP="00EF6985">
            <w:pPr>
              <w:jc w:val="center"/>
              <w:rPr>
                <w:i/>
                <w:iCs/>
                <w:color w:val="000000" w:themeColor="text1"/>
              </w:rPr>
            </w:pPr>
          </w:p>
        </w:tc>
      </w:tr>
      <w:tr w:rsidR="0094615D" w:rsidRPr="0094615D" w14:paraId="44B54033" w14:textId="77777777" w:rsidTr="00EF6985">
        <w:tc>
          <w:tcPr>
            <w:tcW w:w="9395" w:type="dxa"/>
            <w:shd w:val="clear" w:color="auto" w:fill="FFFFFF"/>
            <w:hideMark/>
          </w:tcPr>
          <w:p w14:paraId="37AB6101" w14:textId="77777777" w:rsidR="00D838AC" w:rsidRPr="0094615D" w:rsidRDefault="00D838AC" w:rsidP="00EF6985">
            <w:pPr>
              <w:jc w:val="both"/>
              <w:rPr>
                <w:color w:val="000000" w:themeColor="text1"/>
                <w:sz w:val="28"/>
                <w:szCs w:val="28"/>
              </w:rPr>
            </w:pPr>
          </w:p>
        </w:tc>
      </w:tr>
      <w:tr w:rsidR="0094615D" w:rsidRPr="0094615D" w14:paraId="7F1D8A53" w14:textId="77777777" w:rsidTr="00EF6985">
        <w:tc>
          <w:tcPr>
            <w:tcW w:w="9395" w:type="dxa"/>
            <w:shd w:val="clear" w:color="auto" w:fill="FFFFFF"/>
            <w:hideMark/>
          </w:tcPr>
          <w:p w14:paraId="786CC063"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EF6985">
        <w:tc>
          <w:tcPr>
            <w:tcW w:w="9395" w:type="dxa"/>
            <w:tcBorders>
              <w:bottom w:val="single" w:sz="6" w:space="0" w:color="000000"/>
            </w:tcBorders>
            <w:shd w:val="clear" w:color="auto" w:fill="FFFFFF"/>
            <w:hideMark/>
          </w:tcPr>
          <w:p w14:paraId="2B5095CE"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EF6985">
            <w:pPr>
              <w:ind w:firstLine="694"/>
              <w:jc w:val="both"/>
              <w:rPr>
                <w:color w:val="000000" w:themeColor="text1"/>
                <w:sz w:val="28"/>
                <w:szCs w:val="28"/>
              </w:rPr>
            </w:pPr>
          </w:p>
          <w:p w14:paraId="1DB38C2B" w14:textId="77777777" w:rsidR="00D838AC" w:rsidRPr="0094615D" w:rsidRDefault="00D838AC" w:rsidP="00EF6985">
            <w:pPr>
              <w:ind w:firstLine="694"/>
              <w:jc w:val="both"/>
              <w:rPr>
                <w:color w:val="000000" w:themeColor="text1"/>
                <w:sz w:val="28"/>
                <w:szCs w:val="28"/>
              </w:rPr>
            </w:pPr>
          </w:p>
        </w:tc>
      </w:tr>
      <w:tr w:rsidR="0094615D" w:rsidRPr="0094615D" w14:paraId="7D1C167C" w14:textId="77777777" w:rsidTr="00EF6985">
        <w:tc>
          <w:tcPr>
            <w:tcW w:w="9395" w:type="dxa"/>
            <w:tcBorders>
              <w:top w:val="single" w:sz="6" w:space="0" w:color="000000"/>
              <w:bottom w:val="single" w:sz="6" w:space="0" w:color="000000"/>
            </w:tcBorders>
            <w:shd w:val="clear" w:color="auto" w:fill="FFFFFF"/>
            <w:hideMark/>
          </w:tcPr>
          <w:p w14:paraId="40492451" w14:textId="77777777" w:rsidR="00D838AC" w:rsidRPr="0094615D" w:rsidRDefault="00D838AC" w:rsidP="00EF6985">
            <w:pPr>
              <w:jc w:val="center"/>
              <w:rPr>
                <w:i/>
                <w:iCs/>
                <w:color w:val="000000" w:themeColor="text1"/>
              </w:rPr>
            </w:pPr>
          </w:p>
          <w:p w14:paraId="51030D25" w14:textId="77777777" w:rsidR="00D838AC" w:rsidRPr="0094615D" w:rsidRDefault="00D838AC" w:rsidP="00EF6985">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EF6985">
        <w:trPr>
          <w:gridAfter w:val="3"/>
          <w:wAfter w:w="6475" w:type="dxa"/>
        </w:trPr>
        <w:tc>
          <w:tcPr>
            <w:tcW w:w="2881" w:type="dxa"/>
            <w:hideMark/>
          </w:tcPr>
          <w:p w14:paraId="6CAD54E2" w14:textId="77777777" w:rsidR="00D838AC" w:rsidRPr="0094615D" w:rsidRDefault="00D838AC" w:rsidP="00EF6985">
            <w:pPr>
              <w:rPr>
                <w:color w:val="000000" w:themeColor="text1"/>
                <w:sz w:val="28"/>
                <w:szCs w:val="28"/>
              </w:rPr>
            </w:pPr>
          </w:p>
        </w:tc>
      </w:tr>
      <w:tr w:rsidR="0094615D" w:rsidRPr="0094615D" w14:paraId="06C0263D" w14:textId="77777777" w:rsidTr="00EF6985">
        <w:tc>
          <w:tcPr>
            <w:tcW w:w="5544" w:type="dxa"/>
            <w:gridSpan w:val="2"/>
            <w:tcBorders>
              <w:top w:val="single" w:sz="6" w:space="0" w:color="000000"/>
            </w:tcBorders>
            <w:hideMark/>
          </w:tcPr>
          <w:p w14:paraId="64681BF3" w14:textId="6379AF31" w:rsidR="00D838AC" w:rsidRPr="0094615D" w:rsidRDefault="00D838AC" w:rsidP="00333800">
            <w:pPr>
              <w:jc w:val="center"/>
              <w:rPr>
                <w:i/>
                <w:iCs/>
                <w:color w:val="000000" w:themeColor="text1"/>
              </w:rPr>
            </w:pPr>
            <w:r w:rsidRPr="0094615D">
              <w:rPr>
                <w:i/>
                <w:iCs/>
                <w:color w:val="000000" w:themeColor="text1"/>
              </w:rPr>
              <w:t xml:space="preserve"> (ру</w:t>
            </w:r>
            <w:r w:rsidR="00333800">
              <w:rPr>
                <w:i/>
                <w:iCs/>
                <w:color w:val="000000" w:themeColor="text1"/>
              </w:rPr>
              <w:t>ководителя группы специалистов)</w:t>
            </w:r>
            <w:r w:rsidRPr="0094615D">
              <w:rPr>
                <w:i/>
                <w:iCs/>
                <w:color w:val="000000" w:themeColor="text1"/>
              </w:rPr>
              <w:t xml:space="preserve"> </w:t>
            </w:r>
          </w:p>
        </w:tc>
        <w:tc>
          <w:tcPr>
            <w:tcW w:w="931" w:type="dxa"/>
            <w:hideMark/>
          </w:tcPr>
          <w:p w14:paraId="09052720"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6214AF6A" w14:textId="77777777" w:rsidTr="00EF6985">
        <w:tc>
          <w:tcPr>
            <w:tcW w:w="5544" w:type="dxa"/>
            <w:gridSpan w:val="2"/>
            <w:hideMark/>
          </w:tcPr>
          <w:p w14:paraId="1487B154"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0F3B70C9" w14:textId="77777777" w:rsidTr="00EF6985">
        <w:tc>
          <w:tcPr>
            <w:tcW w:w="5544" w:type="dxa"/>
            <w:gridSpan w:val="2"/>
            <w:hideMark/>
          </w:tcPr>
          <w:p w14:paraId="4E9A5B56"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EF6985">
            <w:pPr>
              <w:jc w:val="center"/>
              <w:rPr>
                <w:i/>
                <w:iCs/>
                <w:color w:val="000000" w:themeColor="text1"/>
              </w:rPr>
            </w:pPr>
            <w:r w:rsidRPr="0094615D">
              <w:rPr>
                <w:i/>
                <w:iCs/>
                <w:color w:val="000000" w:themeColor="text1"/>
              </w:rPr>
              <w:t>(подпись)</w:t>
            </w:r>
          </w:p>
        </w:tc>
      </w:tr>
    </w:tbl>
    <w:p w14:paraId="303348EA" w14:textId="77777777" w:rsidR="00D838AC" w:rsidRPr="0094615D" w:rsidRDefault="00D838AC" w:rsidP="00D838AC">
      <w:pPr>
        <w:rPr>
          <w:color w:val="000000" w:themeColor="text1"/>
        </w:rPr>
      </w:pPr>
      <w:r w:rsidRPr="0094615D">
        <w:rPr>
          <w:color w:val="000000" w:themeColor="text1"/>
        </w:rPr>
        <w:br w:type="page"/>
      </w: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14:paraId="6A585980" w14:textId="77777777" w:rsidR="007653E3" w:rsidRPr="0094615D" w:rsidRDefault="007653E3" w:rsidP="007653E3">
      <w:pPr>
        <w:ind w:left="4536"/>
        <w:jc w:val="center"/>
        <w:rPr>
          <w:color w:val="000000" w:themeColor="text1"/>
        </w:rPr>
      </w:pPr>
      <w:r w:rsidRPr="0094615D">
        <w:rPr>
          <w:color w:val="000000" w:themeColor="text1"/>
        </w:rPr>
        <w:t xml:space="preserve">к постановлению администрации </w:t>
      </w:r>
      <w:r w:rsidRPr="004A395C">
        <w:rPr>
          <w:bCs/>
          <w:color w:val="000000" w:themeColor="text1"/>
        </w:rPr>
        <w:t xml:space="preserve">муниципального образования </w:t>
      </w:r>
      <w:proofErr w:type="spellStart"/>
      <w:r w:rsidRPr="004A395C">
        <w:rPr>
          <w:bCs/>
          <w:color w:val="000000" w:themeColor="text1"/>
        </w:rPr>
        <w:t>Паспаульское</w:t>
      </w:r>
      <w:proofErr w:type="spellEnd"/>
      <w:r w:rsidRPr="004A395C">
        <w:rPr>
          <w:bCs/>
          <w:color w:val="000000" w:themeColor="text1"/>
        </w:rPr>
        <w:t xml:space="preserve"> сельское</w:t>
      </w:r>
      <w:r>
        <w:rPr>
          <w:bCs/>
          <w:color w:val="000000" w:themeColor="text1"/>
        </w:rPr>
        <w:t xml:space="preserve"> поселение</w:t>
      </w:r>
    </w:p>
    <w:p w14:paraId="5A6E7072" w14:textId="77777777" w:rsidR="007653E3" w:rsidRPr="0094615D" w:rsidRDefault="007653E3" w:rsidP="007653E3">
      <w:pPr>
        <w:tabs>
          <w:tab w:val="num" w:pos="200"/>
        </w:tabs>
        <w:ind w:left="4536"/>
        <w:jc w:val="center"/>
        <w:outlineLvl w:val="0"/>
        <w:rPr>
          <w:color w:val="000000" w:themeColor="text1"/>
        </w:rPr>
      </w:pPr>
      <w:r w:rsidRPr="0094615D">
        <w:rPr>
          <w:color w:val="000000" w:themeColor="text1"/>
        </w:rPr>
        <w:t>от __________ 2021 № ___</w:t>
      </w:r>
    </w:p>
    <w:p w14:paraId="6EDBB7C6" w14:textId="77777777" w:rsidR="00D838AC" w:rsidRPr="0094615D" w:rsidRDefault="00D838AC" w:rsidP="00D838AC">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A80B74">
        <w:tc>
          <w:tcPr>
            <w:tcW w:w="9410" w:type="dxa"/>
            <w:shd w:val="clear" w:color="auto" w:fill="FFFFFF"/>
            <w:hideMark/>
          </w:tcPr>
          <w:p w14:paraId="7E262A20" w14:textId="77777777" w:rsidR="00D838AC" w:rsidRPr="0094615D" w:rsidRDefault="00D838AC" w:rsidP="00EF6985">
            <w:pPr>
              <w:jc w:val="both"/>
              <w:rPr>
                <w:color w:val="000000" w:themeColor="text1"/>
                <w:sz w:val="28"/>
                <w:szCs w:val="28"/>
              </w:rPr>
            </w:pPr>
          </w:p>
        </w:tc>
      </w:tr>
      <w:tr w:rsidR="0094615D" w:rsidRPr="0094615D" w14:paraId="66BA6122" w14:textId="77777777" w:rsidTr="00A80B74">
        <w:tc>
          <w:tcPr>
            <w:tcW w:w="9410" w:type="dxa"/>
            <w:tcBorders>
              <w:top w:val="single" w:sz="6" w:space="0" w:color="000000"/>
            </w:tcBorders>
            <w:shd w:val="clear" w:color="auto" w:fill="FFFFFF"/>
            <w:hideMark/>
          </w:tcPr>
          <w:p w14:paraId="240ECC25"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A80B74">
        <w:tc>
          <w:tcPr>
            <w:tcW w:w="9410" w:type="dxa"/>
            <w:shd w:val="clear" w:color="auto" w:fill="FFFFFF"/>
            <w:hideMark/>
          </w:tcPr>
          <w:p w14:paraId="172D5050"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A80B74">
        <w:tc>
          <w:tcPr>
            <w:tcW w:w="9410" w:type="dxa"/>
            <w:shd w:val="clear" w:color="auto" w:fill="FFFFFF"/>
            <w:hideMark/>
          </w:tcPr>
          <w:p w14:paraId="74479B04" w14:textId="77777777" w:rsidR="00D838AC" w:rsidRPr="0094615D" w:rsidRDefault="00D838AC" w:rsidP="00EF6985">
            <w:pPr>
              <w:jc w:val="center"/>
              <w:rPr>
                <w:color w:val="000000" w:themeColor="text1"/>
                <w:sz w:val="28"/>
                <w:szCs w:val="28"/>
              </w:rPr>
            </w:pPr>
            <w:r w:rsidRPr="0094615D">
              <w:rPr>
                <w:color w:val="000000" w:themeColor="text1"/>
                <w:sz w:val="28"/>
                <w:szCs w:val="28"/>
              </w:rPr>
              <w:t xml:space="preserve">от «___» ___________ 20__ г., </w:t>
            </w:r>
          </w:p>
          <w:p w14:paraId="7A12E92D" w14:textId="217D3D90" w:rsidR="00D838AC" w:rsidRPr="0094615D" w:rsidRDefault="00D838AC" w:rsidP="00EF6985">
            <w:pPr>
              <w:jc w:val="center"/>
              <w:rPr>
                <w:i/>
                <w:iCs/>
                <w:color w:val="000000" w:themeColor="text1"/>
              </w:rPr>
            </w:pPr>
          </w:p>
        </w:tc>
      </w:tr>
      <w:tr w:rsidR="0094615D" w:rsidRPr="0094615D" w14:paraId="146CEBF5" w14:textId="77777777" w:rsidTr="00A80B74">
        <w:tc>
          <w:tcPr>
            <w:tcW w:w="9410" w:type="dxa"/>
            <w:shd w:val="clear" w:color="auto" w:fill="FFFFFF"/>
            <w:hideMark/>
          </w:tcPr>
          <w:p w14:paraId="05BBE5D6" w14:textId="77777777" w:rsidR="00D838AC" w:rsidRPr="0094615D" w:rsidRDefault="00D838AC" w:rsidP="00EF6985">
            <w:pPr>
              <w:jc w:val="both"/>
              <w:rPr>
                <w:color w:val="000000" w:themeColor="text1"/>
                <w:sz w:val="28"/>
                <w:szCs w:val="28"/>
              </w:rPr>
            </w:pPr>
          </w:p>
        </w:tc>
      </w:tr>
      <w:tr w:rsidR="0094615D" w:rsidRPr="0094615D" w14:paraId="3B4698DD" w14:textId="77777777" w:rsidTr="00A80B74">
        <w:tc>
          <w:tcPr>
            <w:tcW w:w="9410" w:type="dxa"/>
            <w:tcBorders>
              <w:top w:val="single" w:sz="6" w:space="0" w:color="000000"/>
            </w:tcBorders>
            <w:shd w:val="clear" w:color="auto" w:fill="FFFFFF"/>
            <w:hideMark/>
          </w:tcPr>
          <w:p w14:paraId="28FADEEB" w14:textId="77777777" w:rsidR="00D838AC" w:rsidRPr="0094615D" w:rsidRDefault="00D838AC" w:rsidP="00EF6985">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A80B74">
        <w:tc>
          <w:tcPr>
            <w:tcW w:w="9410" w:type="dxa"/>
            <w:shd w:val="clear" w:color="auto" w:fill="FFFFFF"/>
            <w:hideMark/>
          </w:tcPr>
          <w:p w14:paraId="1E6338AB"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A80B74">
        <w:tc>
          <w:tcPr>
            <w:tcW w:w="9410" w:type="dxa"/>
            <w:shd w:val="clear" w:color="auto" w:fill="FFFFFF"/>
            <w:hideMark/>
          </w:tcPr>
          <w:p w14:paraId="0F781D8A" w14:textId="77777777" w:rsidR="00D838AC" w:rsidRPr="0094615D" w:rsidRDefault="00D838AC" w:rsidP="00EF698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A80B74">
        <w:tc>
          <w:tcPr>
            <w:tcW w:w="9410" w:type="dxa"/>
            <w:shd w:val="clear" w:color="auto" w:fill="FFFFFF"/>
            <w:hideMark/>
          </w:tcPr>
          <w:p w14:paraId="5F4B60E3"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A80B74">
        <w:tc>
          <w:tcPr>
            <w:tcW w:w="9410" w:type="dxa"/>
            <w:shd w:val="clear" w:color="auto" w:fill="FFFFFF"/>
            <w:hideMark/>
          </w:tcPr>
          <w:p w14:paraId="0A7A4CFB" w14:textId="77777777" w:rsidR="00D838AC" w:rsidRPr="0094615D" w:rsidRDefault="00D838AC" w:rsidP="00EF698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EF69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60E280" w14:textId="77777777" w:rsidR="00D838AC" w:rsidRPr="0094615D" w:rsidRDefault="00D838AC" w:rsidP="00A80B74">
            <w:pPr>
              <w:widowControl w:val="0"/>
              <w:autoSpaceDE w:val="0"/>
              <w:autoSpaceDN w:val="0"/>
              <w:adjustRightInd w:val="0"/>
              <w:jc w:val="center"/>
              <w:textAlignment w:val="baseline"/>
              <w:rPr>
                <w:color w:val="000000" w:themeColor="text1"/>
                <w:sz w:val="28"/>
                <w:szCs w:val="28"/>
              </w:rPr>
            </w:pPr>
          </w:p>
        </w:tc>
      </w:tr>
      <w:tr w:rsidR="0094615D" w:rsidRPr="0094615D" w14:paraId="5655801F" w14:textId="77777777" w:rsidTr="00A80B74">
        <w:tc>
          <w:tcPr>
            <w:tcW w:w="9410" w:type="dxa"/>
            <w:shd w:val="clear" w:color="auto" w:fill="FFFFFF"/>
            <w:hideMark/>
          </w:tcPr>
          <w:p w14:paraId="19D9DF3A"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A80B74">
        <w:tc>
          <w:tcPr>
            <w:tcW w:w="9410" w:type="dxa"/>
            <w:shd w:val="clear" w:color="auto" w:fill="FFFFFF"/>
            <w:hideMark/>
          </w:tcPr>
          <w:p w14:paraId="29210D1D" w14:textId="77777777" w:rsidR="00D838AC" w:rsidRPr="0094615D" w:rsidRDefault="00D838AC" w:rsidP="00EF6985">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EF6985">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EF6985">
            <w:pPr>
              <w:ind w:left="694"/>
              <w:jc w:val="both"/>
              <w:rPr>
                <w:color w:val="000000" w:themeColor="text1"/>
                <w:sz w:val="28"/>
                <w:szCs w:val="28"/>
              </w:rPr>
            </w:pPr>
          </w:p>
        </w:tc>
      </w:tr>
      <w:tr w:rsidR="0094615D" w:rsidRPr="0094615D" w14:paraId="0C9E1795" w14:textId="77777777" w:rsidTr="00A80B74">
        <w:tc>
          <w:tcPr>
            <w:tcW w:w="9410" w:type="dxa"/>
            <w:tcBorders>
              <w:top w:val="single" w:sz="6" w:space="0" w:color="000000"/>
            </w:tcBorders>
            <w:shd w:val="clear" w:color="auto" w:fill="FFFFFF"/>
            <w:hideMark/>
          </w:tcPr>
          <w:p w14:paraId="32A55AED" w14:textId="5CAF8504" w:rsidR="00D838AC" w:rsidRPr="0094615D" w:rsidRDefault="00D838AC" w:rsidP="00EF6985">
            <w:pPr>
              <w:autoSpaceDE w:val="0"/>
              <w:autoSpaceDN w:val="0"/>
              <w:adjustRightInd w:val="0"/>
              <w:jc w:val="both"/>
              <w:rPr>
                <w:rFonts w:eastAsiaTheme="minorHAnsi"/>
                <w:i/>
                <w:iCs/>
                <w:color w:val="000000" w:themeColor="text1"/>
                <w:lang w:eastAsia="en-US"/>
              </w:rPr>
            </w:pPr>
          </w:p>
        </w:tc>
      </w:tr>
      <w:tr w:rsidR="0094615D" w:rsidRPr="0094615D" w14:paraId="73D17128" w14:textId="77777777" w:rsidTr="00A80B74">
        <w:tc>
          <w:tcPr>
            <w:tcW w:w="9410" w:type="dxa"/>
            <w:shd w:val="clear" w:color="auto" w:fill="FFFFFF"/>
            <w:hideMark/>
          </w:tcPr>
          <w:p w14:paraId="27FB6EAB" w14:textId="77777777" w:rsidR="00D838AC" w:rsidRPr="0094615D" w:rsidRDefault="00D838AC" w:rsidP="00EF6985">
            <w:pPr>
              <w:jc w:val="both"/>
              <w:rPr>
                <w:color w:val="000000" w:themeColor="text1"/>
                <w:sz w:val="28"/>
                <w:szCs w:val="28"/>
              </w:rPr>
            </w:pPr>
          </w:p>
        </w:tc>
      </w:tr>
      <w:tr w:rsidR="0094615D" w:rsidRPr="0094615D" w14:paraId="1FDEB16D" w14:textId="77777777" w:rsidTr="00A80B74">
        <w:tc>
          <w:tcPr>
            <w:tcW w:w="9410" w:type="dxa"/>
            <w:shd w:val="clear" w:color="auto" w:fill="FFFFFF"/>
            <w:hideMark/>
          </w:tcPr>
          <w:p w14:paraId="44EEFFF8"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A80B74">
        <w:tc>
          <w:tcPr>
            <w:tcW w:w="9410" w:type="dxa"/>
            <w:shd w:val="clear" w:color="auto" w:fill="FFFFFF"/>
            <w:hideMark/>
          </w:tcPr>
          <w:p w14:paraId="3D495E64" w14:textId="77777777" w:rsidR="00D838AC" w:rsidRPr="0094615D" w:rsidRDefault="00D838AC" w:rsidP="00EF698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EF698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EF6985">
            <w:pPr>
              <w:ind w:firstLine="694"/>
              <w:jc w:val="both"/>
              <w:rPr>
                <w:color w:val="000000" w:themeColor="text1"/>
                <w:sz w:val="28"/>
                <w:szCs w:val="28"/>
              </w:rPr>
            </w:pPr>
          </w:p>
          <w:p w14:paraId="179A887B"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EF6985">
            <w:pPr>
              <w:ind w:firstLine="694"/>
              <w:jc w:val="both"/>
              <w:rPr>
                <w:color w:val="000000" w:themeColor="text1"/>
                <w:sz w:val="28"/>
                <w:szCs w:val="28"/>
              </w:rPr>
            </w:pPr>
          </w:p>
          <w:p w14:paraId="420892A5" w14:textId="77777777" w:rsidR="00D838AC" w:rsidRPr="0094615D" w:rsidRDefault="00D838AC" w:rsidP="00EF6985">
            <w:pPr>
              <w:ind w:firstLine="694"/>
              <w:jc w:val="both"/>
              <w:rPr>
                <w:color w:val="000000" w:themeColor="text1"/>
                <w:sz w:val="28"/>
                <w:szCs w:val="28"/>
              </w:rPr>
            </w:pPr>
          </w:p>
        </w:tc>
      </w:tr>
      <w:tr w:rsidR="0094615D" w:rsidRPr="0094615D" w14:paraId="5AB1F649" w14:textId="77777777" w:rsidTr="00A80B74">
        <w:tc>
          <w:tcPr>
            <w:tcW w:w="9410" w:type="dxa"/>
            <w:tcBorders>
              <w:top w:val="single" w:sz="6" w:space="0" w:color="000000"/>
            </w:tcBorders>
            <w:shd w:val="clear" w:color="auto" w:fill="FFFFFF"/>
            <w:hideMark/>
          </w:tcPr>
          <w:p w14:paraId="27DCBFAC" w14:textId="77777777" w:rsidR="00D838AC" w:rsidRPr="0094615D" w:rsidRDefault="00D838AC" w:rsidP="00EF698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A80B74">
        <w:tc>
          <w:tcPr>
            <w:tcW w:w="9410" w:type="dxa"/>
            <w:shd w:val="clear" w:color="auto" w:fill="FFFFFF"/>
            <w:hideMark/>
          </w:tcPr>
          <w:p w14:paraId="78422F53" w14:textId="77777777" w:rsidR="00D838AC" w:rsidRPr="0094615D" w:rsidRDefault="00D838AC" w:rsidP="00EF6985">
            <w:pPr>
              <w:jc w:val="both"/>
              <w:rPr>
                <w:color w:val="000000" w:themeColor="text1"/>
                <w:sz w:val="28"/>
                <w:szCs w:val="28"/>
              </w:rPr>
            </w:pPr>
          </w:p>
        </w:tc>
      </w:tr>
      <w:tr w:rsidR="0094615D" w:rsidRPr="0094615D" w14:paraId="37BADE54" w14:textId="77777777" w:rsidTr="00A80B74">
        <w:tc>
          <w:tcPr>
            <w:tcW w:w="9410" w:type="dxa"/>
            <w:shd w:val="clear" w:color="auto" w:fill="FFFFFF"/>
            <w:hideMark/>
          </w:tcPr>
          <w:p w14:paraId="11CAA105" w14:textId="77777777" w:rsidR="00D838AC" w:rsidRPr="0094615D" w:rsidRDefault="00D838AC" w:rsidP="00EF6985">
            <w:pPr>
              <w:rPr>
                <w:color w:val="000000" w:themeColor="text1"/>
                <w:sz w:val="28"/>
                <w:szCs w:val="28"/>
              </w:rPr>
            </w:pPr>
          </w:p>
          <w:p w14:paraId="258FE820"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EF6985">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EF6985">
            <w:pPr>
              <w:ind w:firstLine="694"/>
              <w:jc w:val="both"/>
              <w:rPr>
                <w:color w:val="000000" w:themeColor="text1"/>
                <w:sz w:val="28"/>
                <w:szCs w:val="28"/>
              </w:rPr>
            </w:pPr>
          </w:p>
          <w:p w14:paraId="300A5EF7"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EF6985">
            <w:pPr>
              <w:ind w:firstLine="694"/>
              <w:jc w:val="both"/>
              <w:rPr>
                <w:color w:val="000000" w:themeColor="text1"/>
                <w:sz w:val="28"/>
                <w:szCs w:val="28"/>
              </w:rPr>
            </w:pPr>
          </w:p>
          <w:p w14:paraId="628401A2" w14:textId="77777777" w:rsidR="00D838AC" w:rsidRPr="0094615D" w:rsidRDefault="00D838AC" w:rsidP="00EF6985">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EF6985">
            <w:pPr>
              <w:ind w:firstLine="694"/>
              <w:jc w:val="both"/>
              <w:rPr>
                <w:color w:val="000000" w:themeColor="text1"/>
                <w:sz w:val="28"/>
                <w:szCs w:val="28"/>
              </w:rPr>
            </w:pPr>
          </w:p>
          <w:p w14:paraId="0CB967F2"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75F90158" w14:textId="77777777" w:rsidR="00D838AC" w:rsidRPr="0094615D" w:rsidRDefault="00D838AC" w:rsidP="00EF6985">
            <w:pPr>
              <w:jc w:val="both"/>
              <w:rPr>
                <w:color w:val="000000" w:themeColor="text1"/>
                <w:sz w:val="28"/>
                <w:szCs w:val="28"/>
              </w:rPr>
            </w:pPr>
            <w:r w:rsidRPr="0094615D">
              <w:rPr>
                <w:color w:val="000000" w:themeColor="text1"/>
                <w:sz w:val="28"/>
                <w:szCs w:val="28"/>
              </w:rPr>
              <w:t>___________________________________________________________________</w:t>
            </w:r>
          </w:p>
          <w:p w14:paraId="4B3E7FD5" w14:textId="77777777" w:rsidR="00D838AC" w:rsidRPr="0094615D" w:rsidRDefault="00D838AC" w:rsidP="00A80B74">
            <w:pPr>
              <w:jc w:val="center"/>
              <w:rPr>
                <w:color w:val="000000" w:themeColor="text1"/>
                <w:sz w:val="28"/>
                <w:szCs w:val="28"/>
              </w:rPr>
            </w:pPr>
          </w:p>
        </w:tc>
      </w:tr>
      <w:tr w:rsidR="0094615D" w:rsidRPr="0094615D" w14:paraId="48262153" w14:textId="77777777" w:rsidTr="00A80B74">
        <w:tc>
          <w:tcPr>
            <w:tcW w:w="9410" w:type="dxa"/>
            <w:tcBorders>
              <w:bottom w:val="single" w:sz="6" w:space="0" w:color="000000"/>
            </w:tcBorders>
            <w:shd w:val="clear" w:color="auto" w:fill="FFFFFF"/>
            <w:hideMark/>
          </w:tcPr>
          <w:p w14:paraId="450E29EE"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8. Контролируемые лица:</w:t>
            </w:r>
          </w:p>
          <w:p w14:paraId="71439132" w14:textId="77777777" w:rsidR="00D838AC" w:rsidRPr="0094615D" w:rsidRDefault="00D838AC" w:rsidP="00EF6985">
            <w:pPr>
              <w:ind w:firstLine="694"/>
              <w:jc w:val="both"/>
              <w:rPr>
                <w:color w:val="000000" w:themeColor="text1"/>
                <w:sz w:val="28"/>
                <w:szCs w:val="28"/>
              </w:rPr>
            </w:pPr>
          </w:p>
        </w:tc>
      </w:tr>
      <w:tr w:rsidR="0094615D" w:rsidRPr="0094615D" w14:paraId="58CC1D32" w14:textId="77777777" w:rsidTr="00A80B74">
        <w:tc>
          <w:tcPr>
            <w:tcW w:w="9410" w:type="dxa"/>
            <w:tcBorders>
              <w:top w:val="single" w:sz="6" w:space="0" w:color="000000"/>
              <w:bottom w:val="single" w:sz="6" w:space="0" w:color="000000"/>
            </w:tcBorders>
            <w:shd w:val="clear" w:color="auto" w:fill="FFFFFF"/>
            <w:hideMark/>
          </w:tcPr>
          <w:p w14:paraId="221A7234" w14:textId="77777777" w:rsidR="00D838AC" w:rsidRPr="0094615D" w:rsidRDefault="00D838AC" w:rsidP="00EF6985">
            <w:pPr>
              <w:jc w:val="center"/>
              <w:rPr>
                <w:i/>
                <w:iCs/>
                <w:color w:val="000000" w:themeColor="text1"/>
              </w:rPr>
            </w:pPr>
          </w:p>
          <w:p w14:paraId="6B9BF327" w14:textId="77777777" w:rsidR="00D838AC" w:rsidRPr="0094615D" w:rsidRDefault="00D838AC" w:rsidP="00EF6985">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EF6985">
        <w:trPr>
          <w:gridAfter w:val="3"/>
          <w:wAfter w:w="6475" w:type="dxa"/>
        </w:trPr>
        <w:tc>
          <w:tcPr>
            <w:tcW w:w="2881" w:type="dxa"/>
            <w:hideMark/>
          </w:tcPr>
          <w:p w14:paraId="56E0CE5B" w14:textId="77777777" w:rsidR="00D838AC" w:rsidRPr="0094615D" w:rsidRDefault="00D838AC" w:rsidP="00EF6985">
            <w:pPr>
              <w:rPr>
                <w:color w:val="000000" w:themeColor="text1"/>
                <w:sz w:val="28"/>
                <w:szCs w:val="28"/>
              </w:rPr>
            </w:pPr>
          </w:p>
        </w:tc>
      </w:tr>
      <w:tr w:rsidR="0094615D" w:rsidRPr="0094615D" w14:paraId="3D82F8E1" w14:textId="77777777" w:rsidTr="00EF6985">
        <w:tc>
          <w:tcPr>
            <w:tcW w:w="5544" w:type="dxa"/>
            <w:gridSpan w:val="2"/>
            <w:tcBorders>
              <w:top w:val="single" w:sz="6" w:space="0" w:color="000000"/>
            </w:tcBorders>
            <w:hideMark/>
          </w:tcPr>
          <w:p w14:paraId="449CDE68" w14:textId="51C248C0" w:rsidR="00D838AC" w:rsidRPr="0094615D" w:rsidRDefault="00D838AC" w:rsidP="00A80B74">
            <w:pPr>
              <w:jc w:val="center"/>
              <w:rPr>
                <w:i/>
                <w:iCs/>
                <w:color w:val="000000" w:themeColor="text1"/>
              </w:rPr>
            </w:pPr>
            <w:r w:rsidRPr="0094615D">
              <w:rPr>
                <w:i/>
                <w:iCs/>
                <w:color w:val="000000" w:themeColor="text1"/>
              </w:rPr>
              <w:t>(должность, фамилия, инициалы специалиста мероприяти</w:t>
            </w:r>
            <w:r w:rsidR="00A80B74">
              <w:rPr>
                <w:i/>
                <w:iCs/>
                <w:color w:val="000000" w:themeColor="text1"/>
              </w:rPr>
              <w:t>я</w:t>
            </w:r>
            <w:r w:rsidRPr="0094615D">
              <w:rPr>
                <w:i/>
                <w:iCs/>
                <w:color w:val="000000" w:themeColor="text1"/>
              </w:rPr>
              <w:t>)</w:t>
            </w:r>
          </w:p>
        </w:tc>
        <w:tc>
          <w:tcPr>
            <w:tcW w:w="931" w:type="dxa"/>
            <w:hideMark/>
          </w:tcPr>
          <w:p w14:paraId="510D09DB"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2B8C7C86" w14:textId="77777777" w:rsidTr="00EF6985">
        <w:tc>
          <w:tcPr>
            <w:tcW w:w="5544" w:type="dxa"/>
            <w:gridSpan w:val="2"/>
            <w:hideMark/>
          </w:tcPr>
          <w:p w14:paraId="6492AFDF"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2C7E68EE" w14:textId="77777777" w:rsidTr="00EF6985">
        <w:tc>
          <w:tcPr>
            <w:tcW w:w="5544" w:type="dxa"/>
            <w:gridSpan w:val="2"/>
            <w:hideMark/>
          </w:tcPr>
          <w:p w14:paraId="4791F785"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EF6985">
            <w:pPr>
              <w:jc w:val="center"/>
              <w:rPr>
                <w:i/>
                <w:iCs/>
                <w:color w:val="000000" w:themeColor="text1"/>
              </w:rPr>
            </w:pPr>
            <w:r w:rsidRPr="0094615D">
              <w:rPr>
                <w:i/>
                <w:iCs/>
                <w:color w:val="000000" w:themeColor="text1"/>
              </w:rPr>
              <w:t>(подпись)</w:t>
            </w:r>
          </w:p>
          <w:p w14:paraId="7B718015" w14:textId="77777777" w:rsidR="00D838AC" w:rsidRPr="0094615D" w:rsidRDefault="00D838AC" w:rsidP="00EF6985">
            <w:pPr>
              <w:jc w:val="center"/>
              <w:rPr>
                <w:i/>
                <w:iCs/>
                <w:color w:val="000000" w:themeColor="text1"/>
              </w:rPr>
            </w:pPr>
          </w:p>
          <w:p w14:paraId="4C4BB185" w14:textId="77777777" w:rsidR="00D838AC" w:rsidRPr="0094615D" w:rsidRDefault="00D838AC" w:rsidP="00EF6985">
            <w:pPr>
              <w:jc w:val="center"/>
              <w:rPr>
                <w:i/>
                <w:iCs/>
                <w:color w:val="000000" w:themeColor="text1"/>
              </w:rPr>
            </w:pPr>
          </w:p>
          <w:p w14:paraId="0EE619F4" w14:textId="77777777" w:rsidR="00D838AC" w:rsidRPr="0094615D" w:rsidRDefault="00D838AC" w:rsidP="00EF6985">
            <w:pPr>
              <w:jc w:val="center"/>
              <w:rPr>
                <w:i/>
                <w:iCs/>
                <w:color w:val="000000" w:themeColor="text1"/>
              </w:rPr>
            </w:pPr>
          </w:p>
        </w:tc>
      </w:tr>
    </w:tbl>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6</w:t>
      </w:r>
    </w:p>
    <w:p w14:paraId="36CDDC3B" w14:textId="77777777" w:rsidR="00847A00" w:rsidRPr="0094615D" w:rsidRDefault="00847A00" w:rsidP="00847A00">
      <w:pPr>
        <w:ind w:left="4536"/>
        <w:jc w:val="center"/>
        <w:rPr>
          <w:color w:val="000000" w:themeColor="text1"/>
        </w:rPr>
      </w:pPr>
      <w:r w:rsidRPr="0094615D">
        <w:rPr>
          <w:color w:val="000000" w:themeColor="text1"/>
        </w:rPr>
        <w:t xml:space="preserve">к постановлению администрации </w:t>
      </w:r>
      <w:r w:rsidRPr="004A395C">
        <w:rPr>
          <w:bCs/>
          <w:color w:val="000000" w:themeColor="text1"/>
        </w:rPr>
        <w:t xml:space="preserve">муниципального образования </w:t>
      </w:r>
      <w:proofErr w:type="spellStart"/>
      <w:r w:rsidRPr="004A395C">
        <w:rPr>
          <w:bCs/>
          <w:color w:val="000000" w:themeColor="text1"/>
        </w:rPr>
        <w:t>Паспаульское</w:t>
      </w:r>
      <w:proofErr w:type="spellEnd"/>
      <w:r w:rsidRPr="004A395C">
        <w:rPr>
          <w:bCs/>
          <w:color w:val="000000" w:themeColor="text1"/>
        </w:rPr>
        <w:t xml:space="preserve"> сельское</w:t>
      </w:r>
      <w:r>
        <w:rPr>
          <w:bCs/>
          <w:color w:val="000000" w:themeColor="text1"/>
        </w:rPr>
        <w:t xml:space="preserve"> поселение</w:t>
      </w:r>
    </w:p>
    <w:p w14:paraId="128681B4" w14:textId="77777777" w:rsidR="00847A00" w:rsidRPr="0094615D" w:rsidRDefault="00847A00" w:rsidP="00847A00">
      <w:pPr>
        <w:tabs>
          <w:tab w:val="num" w:pos="200"/>
        </w:tabs>
        <w:ind w:left="4536"/>
        <w:jc w:val="center"/>
        <w:outlineLvl w:val="0"/>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A80B74">
        <w:tc>
          <w:tcPr>
            <w:tcW w:w="9410" w:type="dxa"/>
            <w:shd w:val="clear" w:color="auto" w:fill="FFFFFF"/>
            <w:hideMark/>
          </w:tcPr>
          <w:p w14:paraId="3A81D074" w14:textId="50BE3A81" w:rsidR="00D838AC" w:rsidRPr="0094615D" w:rsidRDefault="00D838AC" w:rsidP="00EF6985">
            <w:pPr>
              <w:jc w:val="both"/>
              <w:rPr>
                <w:color w:val="000000" w:themeColor="text1"/>
                <w:sz w:val="28"/>
                <w:szCs w:val="28"/>
              </w:rPr>
            </w:pPr>
          </w:p>
        </w:tc>
      </w:tr>
      <w:tr w:rsidR="0094615D" w:rsidRPr="0094615D" w14:paraId="67A9ECA4" w14:textId="77777777" w:rsidTr="00A80B74">
        <w:tc>
          <w:tcPr>
            <w:tcW w:w="9410" w:type="dxa"/>
            <w:tcBorders>
              <w:top w:val="single" w:sz="6" w:space="0" w:color="000000"/>
            </w:tcBorders>
            <w:shd w:val="clear" w:color="auto" w:fill="FFFFFF"/>
            <w:hideMark/>
          </w:tcPr>
          <w:p w14:paraId="69FE9BBF"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366D38FE" w14:textId="77777777" w:rsidTr="00A80B74">
        <w:tc>
          <w:tcPr>
            <w:tcW w:w="9410" w:type="dxa"/>
            <w:shd w:val="clear" w:color="auto" w:fill="FFFFFF"/>
            <w:hideMark/>
          </w:tcPr>
          <w:p w14:paraId="0399B75B" w14:textId="77777777" w:rsidR="00D838AC" w:rsidRPr="0094615D" w:rsidRDefault="00D838AC" w:rsidP="00EF6985">
            <w:pPr>
              <w:jc w:val="center"/>
              <w:rPr>
                <w:color w:val="000000" w:themeColor="text1"/>
                <w:sz w:val="28"/>
                <w:szCs w:val="28"/>
              </w:rPr>
            </w:pPr>
            <w:r w:rsidRPr="0094615D">
              <w:rPr>
                <w:color w:val="000000" w:themeColor="text1"/>
                <w:sz w:val="28"/>
                <w:szCs w:val="28"/>
              </w:rPr>
              <w:t xml:space="preserve">от «___» ___________ 20__ г., </w:t>
            </w:r>
          </w:p>
          <w:p w14:paraId="3B1BD954" w14:textId="2CD74F77" w:rsidR="00D838AC" w:rsidRPr="0094615D" w:rsidRDefault="00D838AC" w:rsidP="00EF6985">
            <w:pPr>
              <w:jc w:val="center"/>
              <w:rPr>
                <w:i/>
                <w:iCs/>
                <w:color w:val="000000" w:themeColor="text1"/>
              </w:rPr>
            </w:pPr>
          </w:p>
        </w:tc>
      </w:tr>
      <w:tr w:rsidR="0094615D" w:rsidRPr="0094615D" w14:paraId="3056F05D" w14:textId="77777777" w:rsidTr="00A80B74">
        <w:tc>
          <w:tcPr>
            <w:tcW w:w="9410" w:type="dxa"/>
            <w:shd w:val="clear" w:color="auto" w:fill="FFFFFF"/>
            <w:hideMark/>
          </w:tcPr>
          <w:p w14:paraId="17303B12" w14:textId="77777777" w:rsidR="00D838AC" w:rsidRPr="0094615D" w:rsidRDefault="00D838AC" w:rsidP="00EF6985">
            <w:pPr>
              <w:jc w:val="both"/>
              <w:rPr>
                <w:color w:val="000000" w:themeColor="text1"/>
                <w:sz w:val="28"/>
                <w:szCs w:val="28"/>
              </w:rPr>
            </w:pPr>
          </w:p>
        </w:tc>
      </w:tr>
      <w:tr w:rsidR="0094615D" w:rsidRPr="0094615D" w14:paraId="7CBFE4A5" w14:textId="77777777" w:rsidTr="00A80B74">
        <w:tc>
          <w:tcPr>
            <w:tcW w:w="9410" w:type="dxa"/>
            <w:tcBorders>
              <w:top w:val="single" w:sz="6" w:space="0" w:color="000000"/>
            </w:tcBorders>
            <w:shd w:val="clear" w:color="auto" w:fill="FFFFFF"/>
            <w:hideMark/>
          </w:tcPr>
          <w:p w14:paraId="1464DEB1" w14:textId="77777777" w:rsidR="00D838AC" w:rsidRPr="0094615D" w:rsidRDefault="00D838AC" w:rsidP="00EF6985">
            <w:pPr>
              <w:jc w:val="center"/>
              <w:rPr>
                <w:i/>
                <w:iCs/>
                <w:color w:val="000000" w:themeColor="text1"/>
              </w:rPr>
            </w:pPr>
            <w:r w:rsidRPr="0094615D">
              <w:rPr>
                <w:i/>
                <w:iCs/>
                <w:color w:val="000000" w:themeColor="text1"/>
              </w:rPr>
              <w:t>(место составления протокола)</w:t>
            </w:r>
          </w:p>
        </w:tc>
      </w:tr>
      <w:tr w:rsidR="0094615D" w:rsidRPr="0094615D" w14:paraId="48D9915B" w14:textId="77777777" w:rsidTr="00A80B74">
        <w:tc>
          <w:tcPr>
            <w:tcW w:w="9410" w:type="dxa"/>
            <w:shd w:val="clear" w:color="auto" w:fill="FFFFFF"/>
            <w:hideMark/>
          </w:tcPr>
          <w:p w14:paraId="48284F8A" w14:textId="77777777" w:rsidR="00D838AC" w:rsidRPr="0094615D" w:rsidRDefault="00D838AC" w:rsidP="00EF698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EF6985">
            <w:pPr>
              <w:jc w:val="both"/>
              <w:rPr>
                <w:color w:val="000000" w:themeColor="text1"/>
                <w:sz w:val="28"/>
                <w:szCs w:val="28"/>
              </w:rPr>
            </w:pPr>
          </w:p>
        </w:tc>
      </w:tr>
      <w:tr w:rsidR="0094615D" w:rsidRPr="0094615D" w14:paraId="030014B7" w14:textId="77777777" w:rsidTr="00A80B74">
        <w:tc>
          <w:tcPr>
            <w:tcW w:w="9410" w:type="dxa"/>
            <w:shd w:val="clear" w:color="auto" w:fill="FFFFFF"/>
            <w:hideMark/>
          </w:tcPr>
          <w:p w14:paraId="57608197" w14:textId="77777777" w:rsidR="00D838AC" w:rsidRPr="0094615D" w:rsidRDefault="00D838AC" w:rsidP="00EF698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EF69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1513235" w14:textId="77777777" w:rsidR="00D838AC" w:rsidRPr="0094615D" w:rsidRDefault="00D838AC" w:rsidP="00A80B74">
            <w:pPr>
              <w:widowControl w:val="0"/>
              <w:autoSpaceDE w:val="0"/>
              <w:autoSpaceDN w:val="0"/>
              <w:adjustRightInd w:val="0"/>
              <w:jc w:val="center"/>
              <w:textAlignment w:val="baseline"/>
              <w:rPr>
                <w:color w:val="000000" w:themeColor="text1"/>
                <w:sz w:val="28"/>
                <w:szCs w:val="28"/>
              </w:rPr>
            </w:pPr>
          </w:p>
        </w:tc>
      </w:tr>
      <w:tr w:rsidR="0094615D" w:rsidRPr="0094615D" w14:paraId="6E7D8D4D" w14:textId="77777777" w:rsidTr="00A80B74">
        <w:tc>
          <w:tcPr>
            <w:tcW w:w="9410" w:type="dxa"/>
            <w:shd w:val="clear" w:color="auto" w:fill="FFFFFF"/>
            <w:hideMark/>
          </w:tcPr>
          <w:p w14:paraId="6F3C11A3"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A80B74">
        <w:tc>
          <w:tcPr>
            <w:tcW w:w="9410" w:type="dxa"/>
            <w:shd w:val="clear" w:color="auto" w:fill="FFFFFF"/>
            <w:hideMark/>
          </w:tcPr>
          <w:p w14:paraId="61A2C32C" w14:textId="77777777" w:rsidR="00D838AC" w:rsidRPr="0094615D" w:rsidRDefault="00D838AC" w:rsidP="00EF6985">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EF6985">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EF6985">
            <w:pPr>
              <w:ind w:left="694"/>
              <w:jc w:val="both"/>
              <w:rPr>
                <w:color w:val="000000" w:themeColor="text1"/>
                <w:sz w:val="28"/>
                <w:szCs w:val="28"/>
              </w:rPr>
            </w:pPr>
          </w:p>
        </w:tc>
      </w:tr>
      <w:tr w:rsidR="0094615D" w:rsidRPr="0094615D" w14:paraId="64968908" w14:textId="77777777" w:rsidTr="00A80B74">
        <w:tc>
          <w:tcPr>
            <w:tcW w:w="9410" w:type="dxa"/>
            <w:tcBorders>
              <w:top w:val="single" w:sz="6" w:space="0" w:color="000000"/>
            </w:tcBorders>
            <w:shd w:val="clear" w:color="auto" w:fill="FFFFFF"/>
            <w:hideMark/>
          </w:tcPr>
          <w:p w14:paraId="0A2911A4" w14:textId="177AFFBE" w:rsidR="00D838AC" w:rsidRPr="0094615D" w:rsidRDefault="00D838AC" w:rsidP="00EF6985">
            <w:pPr>
              <w:autoSpaceDE w:val="0"/>
              <w:autoSpaceDN w:val="0"/>
              <w:adjustRightInd w:val="0"/>
              <w:jc w:val="both"/>
              <w:rPr>
                <w:rFonts w:eastAsiaTheme="minorHAnsi"/>
                <w:i/>
                <w:iCs/>
                <w:color w:val="000000" w:themeColor="text1"/>
                <w:lang w:eastAsia="en-US"/>
              </w:rPr>
            </w:pPr>
          </w:p>
        </w:tc>
      </w:tr>
      <w:tr w:rsidR="0094615D" w:rsidRPr="0094615D" w14:paraId="5D19D340" w14:textId="77777777" w:rsidTr="00A80B74">
        <w:tc>
          <w:tcPr>
            <w:tcW w:w="9410" w:type="dxa"/>
            <w:shd w:val="clear" w:color="auto" w:fill="FFFFFF"/>
            <w:hideMark/>
          </w:tcPr>
          <w:p w14:paraId="7E13EA8B" w14:textId="77777777" w:rsidR="00D838AC" w:rsidRPr="0094615D" w:rsidRDefault="00D838AC" w:rsidP="00EF6985">
            <w:pPr>
              <w:jc w:val="both"/>
              <w:rPr>
                <w:color w:val="000000" w:themeColor="text1"/>
                <w:sz w:val="28"/>
                <w:szCs w:val="28"/>
              </w:rPr>
            </w:pPr>
          </w:p>
        </w:tc>
      </w:tr>
      <w:tr w:rsidR="0094615D" w:rsidRPr="0094615D" w14:paraId="60891F51" w14:textId="77777777" w:rsidTr="00A80B74">
        <w:tc>
          <w:tcPr>
            <w:tcW w:w="9410" w:type="dxa"/>
            <w:shd w:val="clear" w:color="auto" w:fill="FFFFFF"/>
            <w:hideMark/>
          </w:tcPr>
          <w:p w14:paraId="42CA28B9"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A80B74">
        <w:tc>
          <w:tcPr>
            <w:tcW w:w="9410" w:type="dxa"/>
            <w:shd w:val="clear" w:color="auto" w:fill="FFFFFF"/>
            <w:hideMark/>
          </w:tcPr>
          <w:p w14:paraId="078345AA" w14:textId="77777777" w:rsidR="00D838AC" w:rsidRPr="0094615D" w:rsidRDefault="00D838AC" w:rsidP="00EF698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EF698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EF6985">
            <w:pPr>
              <w:ind w:firstLine="694"/>
              <w:jc w:val="both"/>
              <w:rPr>
                <w:color w:val="000000" w:themeColor="text1"/>
                <w:sz w:val="28"/>
                <w:szCs w:val="28"/>
              </w:rPr>
            </w:pPr>
          </w:p>
          <w:p w14:paraId="1B752B88"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w:t>
            </w:r>
          </w:p>
          <w:p w14:paraId="1AF7D131" w14:textId="77777777" w:rsidR="00D838AC" w:rsidRPr="0094615D" w:rsidRDefault="00D838AC" w:rsidP="00EF6985">
            <w:pPr>
              <w:ind w:firstLine="694"/>
              <w:jc w:val="both"/>
              <w:rPr>
                <w:color w:val="000000" w:themeColor="text1"/>
                <w:sz w:val="28"/>
                <w:szCs w:val="28"/>
              </w:rPr>
            </w:pPr>
          </w:p>
        </w:tc>
      </w:tr>
      <w:tr w:rsidR="0094615D" w:rsidRPr="0094615D" w14:paraId="5F8BE9E8" w14:textId="77777777" w:rsidTr="00A80B74">
        <w:tc>
          <w:tcPr>
            <w:tcW w:w="9410" w:type="dxa"/>
            <w:tcBorders>
              <w:top w:val="single" w:sz="6" w:space="0" w:color="000000"/>
            </w:tcBorders>
            <w:shd w:val="clear" w:color="auto" w:fill="FFFFFF"/>
            <w:hideMark/>
          </w:tcPr>
          <w:p w14:paraId="7DB33883" w14:textId="77777777" w:rsidR="00D838AC" w:rsidRPr="0094615D" w:rsidRDefault="00D838AC" w:rsidP="00EF698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A80B74">
        <w:tc>
          <w:tcPr>
            <w:tcW w:w="9410" w:type="dxa"/>
            <w:shd w:val="clear" w:color="auto" w:fill="FFFFFF"/>
            <w:hideMark/>
          </w:tcPr>
          <w:p w14:paraId="15994DEA" w14:textId="77777777" w:rsidR="00D838AC" w:rsidRPr="0094615D" w:rsidRDefault="00D838AC" w:rsidP="00EF6985">
            <w:pPr>
              <w:jc w:val="both"/>
              <w:rPr>
                <w:color w:val="000000" w:themeColor="text1"/>
                <w:sz w:val="28"/>
                <w:szCs w:val="28"/>
              </w:rPr>
            </w:pPr>
          </w:p>
        </w:tc>
      </w:tr>
      <w:tr w:rsidR="0094615D" w:rsidRPr="0094615D" w14:paraId="1512C8CA" w14:textId="77777777" w:rsidTr="00A80B74">
        <w:tc>
          <w:tcPr>
            <w:tcW w:w="9410" w:type="dxa"/>
            <w:shd w:val="clear" w:color="auto" w:fill="FFFFFF"/>
            <w:hideMark/>
          </w:tcPr>
          <w:p w14:paraId="2874B379" w14:textId="77777777" w:rsidR="00D838AC" w:rsidRPr="0094615D" w:rsidRDefault="00D838AC" w:rsidP="00EF6985">
            <w:pPr>
              <w:jc w:val="both"/>
              <w:rPr>
                <w:color w:val="000000" w:themeColor="text1"/>
                <w:sz w:val="28"/>
                <w:szCs w:val="28"/>
              </w:rPr>
            </w:pPr>
            <w:r w:rsidRPr="0094615D">
              <w:rPr>
                <w:color w:val="000000" w:themeColor="text1"/>
                <w:sz w:val="28"/>
                <w:szCs w:val="28"/>
              </w:rPr>
              <w:lastRenderedPageBreak/>
              <w:t> </w:t>
            </w:r>
          </w:p>
          <w:p w14:paraId="2015E068"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EF6985">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EF6985">
            <w:pPr>
              <w:jc w:val="both"/>
              <w:rPr>
                <w:color w:val="000000" w:themeColor="text1"/>
                <w:sz w:val="28"/>
                <w:szCs w:val="28"/>
              </w:rPr>
            </w:pPr>
          </w:p>
          <w:p w14:paraId="1D1ADC85" w14:textId="77777777" w:rsidR="00D838AC" w:rsidRPr="0094615D" w:rsidRDefault="00D838AC" w:rsidP="00EF6985">
            <w:pPr>
              <w:jc w:val="both"/>
              <w:rPr>
                <w:color w:val="000000" w:themeColor="text1"/>
                <w:sz w:val="28"/>
                <w:szCs w:val="28"/>
              </w:rPr>
            </w:pPr>
          </w:p>
          <w:p w14:paraId="2A8A9BE1"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EF6985">
            <w:pPr>
              <w:ind w:firstLine="694"/>
              <w:jc w:val="both"/>
              <w:rPr>
                <w:color w:val="000000" w:themeColor="text1"/>
                <w:sz w:val="28"/>
                <w:szCs w:val="28"/>
              </w:rPr>
            </w:pPr>
          </w:p>
          <w:p w14:paraId="447783B5" w14:textId="77777777" w:rsidR="00D838AC" w:rsidRPr="0094615D" w:rsidRDefault="00D838AC" w:rsidP="00EF6985">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EF6985">
            <w:pPr>
              <w:ind w:firstLine="694"/>
              <w:jc w:val="both"/>
              <w:rPr>
                <w:color w:val="000000" w:themeColor="text1"/>
                <w:sz w:val="28"/>
                <w:szCs w:val="28"/>
              </w:rPr>
            </w:pPr>
          </w:p>
          <w:p w14:paraId="1F7CE7CD"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15D5705A" w14:textId="77777777" w:rsidR="00D838AC" w:rsidRPr="0094615D" w:rsidRDefault="00D838AC" w:rsidP="00EF6985">
            <w:pPr>
              <w:ind w:firstLine="694"/>
              <w:jc w:val="both"/>
              <w:rPr>
                <w:color w:val="000000" w:themeColor="text1"/>
                <w:sz w:val="28"/>
                <w:szCs w:val="28"/>
              </w:rPr>
            </w:pPr>
          </w:p>
          <w:p w14:paraId="3843EE1C" w14:textId="77777777" w:rsidR="00D838AC" w:rsidRPr="0094615D" w:rsidRDefault="00D838AC" w:rsidP="00EF6985">
            <w:pPr>
              <w:jc w:val="both"/>
              <w:rPr>
                <w:color w:val="000000" w:themeColor="text1"/>
                <w:sz w:val="28"/>
                <w:szCs w:val="28"/>
              </w:rPr>
            </w:pPr>
            <w:r w:rsidRPr="0094615D">
              <w:rPr>
                <w:color w:val="000000" w:themeColor="text1"/>
                <w:sz w:val="28"/>
                <w:szCs w:val="28"/>
              </w:rPr>
              <w:t>___________________________________________________________________</w:t>
            </w:r>
          </w:p>
          <w:p w14:paraId="44874946" w14:textId="77777777" w:rsidR="00D838AC" w:rsidRPr="0094615D" w:rsidRDefault="00D838AC" w:rsidP="00E3074F">
            <w:pPr>
              <w:jc w:val="both"/>
              <w:rPr>
                <w:color w:val="000000" w:themeColor="text1"/>
                <w:sz w:val="28"/>
                <w:szCs w:val="28"/>
              </w:rPr>
            </w:pPr>
          </w:p>
        </w:tc>
      </w:tr>
      <w:tr w:rsidR="0094615D" w:rsidRPr="0094615D" w14:paraId="531F2A17" w14:textId="77777777" w:rsidTr="00A80B74">
        <w:tc>
          <w:tcPr>
            <w:tcW w:w="9410" w:type="dxa"/>
            <w:tcBorders>
              <w:bottom w:val="single" w:sz="6" w:space="0" w:color="000000"/>
            </w:tcBorders>
            <w:shd w:val="clear" w:color="auto" w:fill="FFFFFF"/>
            <w:hideMark/>
          </w:tcPr>
          <w:p w14:paraId="0CADB65E"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EF6985">
            <w:pPr>
              <w:ind w:firstLine="694"/>
              <w:jc w:val="both"/>
              <w:rPr>
                <w:color w:val="000000" w:themeColor="text1"/>
                <w:sz w:val="28"/>
                <w:szCs w:val="28"/>
              </w:rPr>
            </w:pPr>
          </w:p>
          <w:p w14:paraId="6AFEFC3A" w14:textId="77777777" w:rsidR="00D838AC" w:rsidRPr="0094615D" w:rsidRDefault="00D838AC" w:rsidP="00EF6985">
            <w:pPr>
              <w:ind w:firstLine="694"/>
              <w:jc w:val="both"/>
              <w:rPr>
                <w:color w:val="000000" w:themeColor="text1"/>
                <w:sz w:val="28"/>
                <w:szCs w:val="28"/>
              </w:rPr>
            </w:pPr>
          </w:p>
        </w:tc>
      </w:tr>
      <w:tr w:rsidR="0094615D" w:rsidRPr="0094615D" w14:paraId="4CB73067" w14:textId="77777777" w:rsidTr="00A80B74">
        <w:tc>
          <w:tcPr>
            <w:tcW w:w="9410" w:type="dxa"/>
            <w:tcBorders>
              <w:top w:val="single" w:sz="6" w:space="0" w:color="000000"/>
              <w:bottom w:val="single" w:sz="6" w:space="0" w:color="000000"/>
            </w:tcBorders>
            <w:shd w:val="clear" w:color="auto" w:fill="FFFFFF"/>
            <w:hideMark/>
          </w:tcPr>
          <w:p w14:paraId="786B52B1" w14:textId="77777777" w:rsidR="00D838AC" w:rsidRPr="0094615D" w:rsidRDefault="00D838AC" w:rsidP="00EF6985">
            <w:pPr>
              <w:jc w:val="center"/>
              <w:rPr>
                <w:i/>
                <w:iCs/>
                <w:color w:val="000000" w:themeColor="text1"/>
              </w:rPr>
            </w:pPr>
          </w:p>
          <w:p w14:paraId="48505419" w14:textId="77777777" w:rsidR="00D838AC" w:rsidRPr="0094615D" w:rsidRDefault="00D838AC" w:rsidP="00EF6985">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E3074F">
        <w:trPr>
          <w:gridAfter w:val="2"/>
          <w:wAfter w:w="4908" w:type="dxa"/>
        </w:trPr>
        <w:tc>
          <w:tcPr>
            <w:tcW w:w="4448" w:type="dxa"/>
            <w:hideMark/>
          </w:tcPr>
          <w:p w14:paraId="718C09BE" w14:textId="77777777" w:rsidR="00D838AC" w:rsidRPr="0094615D" w:rsidRDefault="00D838AC" w:rsidP="00EF6985">
            <w:pPr>
              <w:rPr>
                <w:color w:val="000000" w:themeColor="text1"/>
                <w:sz w:val="28"/>
                <w:szCs w:val="28"/>
              </w:rPr>
            </w:pPr>
          </w:p>
        </w:tc>
      </w:tr>
      <w:tr w:rsidR="0094615D" w:rsidRPr="0094615D" w14:paraId="24CE00D9" w14:textId="77777777" w:rsidTr="00E3074F">
        <w:tc>
          <w:tcPr>
            <w:tcW w:w="4448" w:type="dxa"/>
            <w:tcBorders>
              <w:top w:val="single" w:sz="6" w:space="0" w:color="000000"/>
            </w:tcBorders>
            <w:hideMark/>
          </w:tcPr>
          <w:p w14:paraId="5D509B4F" w14:textId="77777777" w:rsidR="00D838AC" w:rsidRPr="0094615D" w:rsidRDefault="00D838AC" w:rsidP="00EF698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14:paraId="7862FF29"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4220" w:type="dxa"/>
            <w:hideMark/>
          </w:tcPr>
          <w:p w14:paraId="08E3C374"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37093352" w14:textId="77777777" w:rsidTr="00E3074F">
        <w:tc>
          <w:tcPr>
            <w:tcW w:w="4448" w:type="dxa"/>
            <w:hideMark/>
          </w:tcPr>
          <w:p w14:paraId="0E035828"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688" w:type="dxa"/>
            <w:hideMark/>
          </w:tcPr>
          <w:p w14:paraId="3159A969"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4220" w:type="dxa"/>
            <w:hideMark/>
          </w:tcPr>
          <w:p w14:paraId="57C4E16F"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6A1D2113" w14:textId="77777777" w:rsidTr="00E3074F">
        <w:tc>
          <w:tcPr>
            <w:tcW w:w="4448" w:type="dxa"/>
            <w:hideMark/>
          </w:tcPr>
          <w:p w14:paraId="77029C04"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688" w:type="dxa"/>
            <w:hideMark/>
          </w:tcPr>
          <w:p w14:paraId="3A282D61"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4220" w:type="dxa"/>
            <w:tcBorders>
              <w:top w:val="single" w:sz="6" w:space="0" w:color="000000"/>
            </w:tcBorders>
            <w:hideMark/>
          </w:tcPr>
          <w:p w14:paraId="3261B9AE" w14:textId="77777777" w:rsidR="00D838AC" w:rsidRPr="0094615D" w:rsidRDefault="00D838AC" w:rsidP="00EF6985">
            <w:pPr>
              <w:jc w:val="center"/>
              <w:rPr>
                <w:i/>
                <w:iCs/>
                <w:color w:val="000000" w:themeColor="text1"/>
              </w:rPr>
            </w:pPr>
            <w:r w:rsidRPr="0094615D">
              <w:rPr>
                <w:i/>
                <w:iCs/>
                <w:color w:val="000000" w:themeColor="text1"/>
              </w:rPr>
              <w:t>(подпись)</w:t>
            </w:r>
          </w:p>
        </w:tc>
      </w:tr>
    </w:tbl>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3A47F11" w14:textId="77777777" w:rsidR="00847A00" w:rsidRPr="0094615D" w:rsidRDefault="00847A00" w:rsidP="00847A00">
      <w:pPr>
        <w:ind w:left="4536"/>
        <w:jc w:val="center"/>
        <w:rPr>
          <w:color w:val="000000" w:themeColor="text1"/>
        </w:rPr>
      </w:pPr>
      <w:r w:rsidRPr="0094615D">
        <w:rPr>
          <w:color w:val="000000" w:themeColor="text1"/>
        </w:rPr>
        <w:t xml:space="preserve">к постановлению администрации </w:t>
      </w:r>
      <w:r w:rsidRPr="004A395C">
        <w:rPr>
          <w:bCs/>
          <w:color w:val="000000" w:themeColor="text1"/>
        </w:rPr>
        <w:t xml:space="preserve">муниципального образования </w:t>
      </w:r>
      <w:proofErr w:type="spellStart"/>
      <w:r w:rsidRPr="004A395C">
        <w:rPr>
          <w:bCs/>
          <w:color w:val="000000" w:themeColor="text1"/>
        </w:rPr>
        <w:t>Паспаульское</w:t>
      </w:r>
      <w:proofErr w:type="spellEnd"/>
      <w:r w:rsidRPr="004A395C">
        <w:rPr>
          <w:bCs/>
          <w:color w:val="000000" w:themeColor="text1"/>
        </w:rPr>
        <w:t xml:space="preserve"> сельское</w:t>
      </w:r>
      <w:r>
        <w:rPr>
          <w:bCs/>
          <w:color w:val="000000" w:themeColor="text1"/>
        </w:rPr>
        <w:t xml:space="preserve"> поселение</w:t>
      </w:r>
    </w:p>
    <w:p w14:paraId="08ABB35A" w14:textId="77777777" w:rsidR="00847A00" w:rsidRPr="0094615D" w:rsidRDefault="00847A00" w:rsidP="00847A00">
      <w:pPr>
        <w:tabs>
          <w:tab w:val="num" w:pos="200"/>
        </w:tabs>
        <w:ind w:left="4536"/>
        <w:jc w:val="center"/>
        <w:outlineLvl w:val="0"/>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EF6985">
        <w:tc>
          <w:tcPr>
            <w:tcW w:w="9425" w:type="dxa"/>
            <w:gridSpan w:val="5"/>
            <w:shd w:val="clear" w:color="auto" w:fill="FFFFFF"/>
            <w:hideMark/>
          </w:tcPr>
          <w:p w14:paraId="0F753151"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EF6985">
        <w:tc>
          <w:tcPr>
            <w:tcW w:w="9425" w:type="dxa"/>
            <w:gridSpan w:val="5"/>
            <w:tcBorders>
              <w:top w:val="single" w:sz="6" w:space="0" w:color="000000"/>
            </w:tcBorders>
            <w:shd w:val="clear" w:color="auto" w:fill="FFFFFF"/>
            <w:hideMark/>
          </w:tcPr>
          <w:p w14:paraId="5DCFDC8F"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EF6985">
        <w:tc>
          <w:tcPr>
            <w:tcW w:w="9425" w:type="dxa"/>
            <w:gridSpan w:val="5"/>
            <w:shd w:val="clear" w:color="auto" w:fill="FFFFFF"/>
            <w:hideMark/>
          </w:tcPr>
          <w:p w14:paraId="4F38B903"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EF6985">
        <w:tc>
          <w:tcPr>
            <w:tcW w:w="9425" w:type="dxa"/>
            <w:gridSpan w:val="5"/>
            <w:shd w:val="clear" w:color="auto" w:fill="FFFFFF"/>
            <w:hideMark/>
          </w:tcPr>
          <w:p w14:paraId="02434675" w14:textId="77777777" w:rsidR="00D838AC" w:rsidRPr="0094615D" w:rsidRDefault="00D838AC" w:rsidP="00EF6985">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EF6985">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EF6985">
        <w:tc>
          <w:tcPr>
            <w:tcW w:w="9425" w:type="dxa"/>
            <w:gridSpan w:val="5"/>
            <w:shd w:val="clear" w:color="auto" w:fill="FFFFFF"/>
            <w:hideMark/>
          </w:tcPr>
          <w:p w14:paraId="078C9401" w14:textId="77777777" w:rsidR="00D838AC" w:rsidRPr="0094615D" w:rsidRDefault="00D838AC" w:rsidP="00EF6985">
            <w:pPr>
              <w:jc w:val="both"/>
              <w:rPr>
                <w:color w:val="000000" w:themeColor="text1"/>
                <w:sz w:val="28"/>
                <w:szCs w:val="28"/>
              </w:rPr>
            </w:pPr>
          </w:p>
        </w:tc>
      </w:tr>
      <w:tr w:rsidR="0094615D" w:rsidRPr="0094615D" w14:paraId="02BEE31A" w14:textId="77777777" w:rsidTr="00EF6985">
        <w:tc>
          <w:tcPr>
            <w:tcW w:w="9425" w:type="dxa"/>
            <w:gridSpan w:val="5"/>
            <w:shd w:val="clear" w:color="auto" w:fill="FFFFFF"/>
            <w:hideMark/>
          </w:tcPr>
          <w:p w14:paraId="781CC502"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EF6985">
        <w:tc>
          <w:tcPr>
            <w:tcW w:w="9425" w:type="dxa"/>
            <w:gridSpan w:val="5"/>
            <w:tcBorders>
              <w:top w:val="single" w:sz="6" w:space="0" w:color="000000"/>
            </w:tcBorders>
            <w:shd w:val="clear" w:color="auto" w:fill="FFFFFF"/>
            <w:hideMark/>
          </w:tcPr>
          <w:p w14:paraId="701B1C35" w14:textId="77777777" w:rsidR="00D838AC" w:rsidRPr="0094615D" w:rsidRDefault="00D838AC" w:rsidP="00EF6985">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EF6985">
        <w:tc>
          <w:tcPr>
            <w:tcW w:w="9425" w:type="dxa"/>
            <w:gridSpan w:val="5"/>
            <w:shd w:val="clear" w:color="auto" w:fill="FFFFFF"/>
            <w:hideMark/>
          </w:tcPr>
          <w:p w14:paraId="78053650"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EF6985">
        <w:tc>
          <w:tcPr>
            <w:tcW w:w="9425" w:type="dxa"/>
            <w:gridSpan w:val="5"/>
            <w:shd w:val="clear" w:color="auto" w:fill="FFFFFF"/>
            <w:hideMark/>
          </w:tcPr>
          <w:p w14:paraId="0915A137" w14:textId="77777777" w:rsidR="00D838AC" w:rsidRPr="0094615D" w:rsidRDefault="00D838AC" w:rsidP="00EF698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EF6985">
            <w:pPr>
              <w:jc w:val="both"/>
              <w:rPr>
                <w:color w:val="000000" w:themeColor="text1"/>
                <w:sz w:val="28"/>
                <w:szCs w:val="28"/>
              </w:rPr>
            </w:pPr>
          </w:p>
        </w:tc>
      </w:tr>
      <w:tr w:rsidR="0094615D" w:rsidRPr="0094615D" w14:paraId="15519E78" w14:textId="77777777" w:rsidTr="00EF6985">
        <w:tc>
          <w:tcPr>
            <w:tcW w:w="9425" w:type="dxa"/>
            <w:gridSpan w:val="5"/>
            <w:shd w:val="clear" w:color="auto" w:fill="FFFFFF"/>
            <w:hideMark/>
          </w:tcPr>
          <w:p w14:paraId="476C003A"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EF6985">
        <w:tc>
          <w:tcPr>
            <w:tcW w:w="9425" w:type="dxa"/>
            <w:gridSpan w:val="5"/>
            <w:shd w:val="clear" w:color="auto" w:fill="FFFFFF"/>
            <w:hideMark/>
          </w:tcPr>
          <w:p w14:paraId="77391C8F" w14:textId="77777777" w:rsidR="00D838AC" w:rsidRPr="0094615D" w:rsidRDefault="00D838AC" w:rsidP="00EF698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EF69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26BC8F8" w14:textId="77777777" w:rsidR="00D838AC" w:rsidRPr="0094615D" w:rsidRDefault="00D838AC" w:rsidP="00CF0370">
            <w:pPr>
              <w:widowControl w:val="0"/>
              <w:autoSpaceDE w:val="0"/>
              <w:autoSpaceDN w:val="0"/>
              <w:adjustRightInd w:val="0"/>
              <w:jc w:val="center"/>
              <w:textAlignment w:val="baseline"/>
              <w:rPr>
                <w:color w:val="000000" w:themeColor="text1"/>
                <w:sz w:val="28"/>
                <w:szCs w:val="28"/>
              </w:rPr>
            </w:pPr>
          </w:p>
        </w:tc>
      </w:tr>
      <w:tr w:rsidR="0094615D" w:rsidRPr="0094615D" w14:paraId="1D3B7531" w14:textId="77777777" w:rsidTr="00EF6985">
        <w:tc>
          <w:tcPr>
            <w:tcW w:w="9425" w:type="dxa"/>
            <w:gridSpan w:val="5"/>
            <w:shd w:val="clear" w:color="auto" w:fill="FFFFFF"/>
            <w:hideMark/>
          </w:tcPr>
          <w:p w14:paraId="5B7471B8" w14:textId="03450717" w:rsidR="00D838AC" w:rsidRPr="0094615D" w:rsidRDefault="00D838AC" w:rsidP="00EF6985">
            <w:pPr>
              <w:ind w:firstLine="694"/>
              <w:jc w:val="both"/>
              <w:rPr>
                <w:color w:val="000000" w:themeColor="text1"/>
                <w:sz w:val="28"/>
                <w:szCs w:val="28"/>
              </w:rPr>
            </w:pPr>
          </w:p>
        </w:tc>
      </w:tr>
      <w:tr w:rsidR="0094615D" w:rsidRPr="0094615D" w14:paraId="0E6D78D7" w14:textId="77777777" w:rsidTr="00EF6985">
        <w:tc>
          <w:tcPr>
            <w:tcW w:w="9425" w:type="dxa"/>
            <w:gridSpan w:val="5"/>
            <w:shd w:val="clear" w:color="auto" w:fill="FFFFFF"/>
            <w:hideMark/>
          </w:tcPr>
          <w:p w14:paraId="0D0B8802"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EF6985">
        <w:tc>
          <w:tcPr>
            <w:tcW w:w="9425" w:type="dxa"/>
            <w:gridSpan w:val="5"/>
            <w:shd w:val="clear" w:color="auto" w:fill="FFFFFF"/>
            <w:hideMark/>
          </w:tcPr>
          <w:p w14:paraId="18C187DB" w14:textId="77777777" w:rsidR="00D838AC" w:rsidRPr="0094615D" w:rsidRDefault="00D838AC" w:rsidP="00EF6985">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EF6985">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EF6985">
            <w:pPr>
              <w:ind w:left="694"/>
              <w:jc w:val="both"/>
              <w:rPr>
                <w:color w:val="000000" w:themeColor="text1"/>
                <w:sz w:val="28"/>
                <w:szCs w:val="28"/>
              </w:rPr>
            </w:pPr>
          </w:p>
        </w:tc>
      </w:tr>
      <w:tr w:rsidR="0094615D" w:rsidRPr="0094615D" w14:paraId="482F179D" w14:textId="77777777" w:rsidTr="00EF6985">
        <w:tc>
          <w:tcPr>
            <w:tcW w:w="9425" w:type="dxa"/>
            <w:gridSpan w:val="5"/>
            <w:tcBorders>
              <w:top w:val="single" w:sz="6" w:space="0" w:color="000000"/>
            </w:tcBorders>
            <w:shd w:val="clear" w:color="auto" w:fill="FFFFFF"/>
            <w:hideMark/>
          </w:tcPr>
          <w:p w14:paraId="6131A260" w14:textId="0A2D9DCE" w:rsidR="00D838AC" w:rsidRPr="0094615D" w:rsidRDefault="00D838AC" w:rsidP="00EF6985">
            <w:pPr>
              <w:jc w:val="center"/>
              <w:rPr>
                <w:i/>
                <w:iCs/>
                <w:color w:val="000000" w:themeColor="text1"/>
              </w:rPr>
            </w:pPr>
          </w:p>
        </w:tc>
      </w:tr>
      <w:tr w:rsidR="0094615D" w:rsidRPr="0094615D" w14:paraId="7768743E" w14:textId="77777777" w:rsidTr="00EF6985">
        <w:tc>
          <w:tcPr>
            <w:tcW w:w="9425" w:type="dxa"/>
            <w:gridSpan w:val="5"/>
            <w:shd w:val="clear" w:color="auto" w:fill="FFFFFF"/>
            <w:hideMark/>
          </w:tcPr>
          <w:p w14:paraId="51A9BA9A" w14:textId="77777777" w:rsidR="00D838AC" w:rsidRPr="0094615D" w:rsidRDefault="00D838AC" w:rsidP="00EF6985">
            <w:pPr>
              <w:jc w:val="both"/>
              <w:rPr>
                <w:color w:val="000000" w:themeColor="text1"/>
                <w:sz w:val="28"/>
                <w:szCs w:val="28"/>
              </w:rPr>
            </w:pPr>
          </w:p>
        </w:tc>
      </w:tr>
      <w:tr w:rsidR="0094615D" w:rsidRPr="0094615D" w14:paraId="2AD39388" w14:textId="77777777" w:rsidTr="00EF6985">
        <w:tc>
          <w:tcPr>
            <w:tcW w:w="9425" w:type="dxa"/>
            <w:gridSpan w:val="5"/>
            <w:shd w:val="clear" w:color="auto" w:fill="FFFFFF"/>
            <w:hideMark/>
          </w:tcPr>
          <w:p w14:paraId="7D40679B"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EF6985">
        <w:tc>
          <w:tcPr>
            <w:tcW w:w="9425" w:type="dxa"/>
            <w:gridSpan w:val="5"/>
            <w:shd w:val="clear" w:color="auto" w:fill="FFFFFF"/>
            <w:hideMark/>
          </w:tcPr>
          <w:p w14:paraId="11CF8361"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w:t>
            </w:r>
          </w:p>
          <w:p w14:paraId="59A4811B" w14:textId="77777777" w:rsidR="00D838AC" w:rsidRPr="0094615D" w:rsidRDefault="00D838AC" w:rsidP="00EF6985">
            <w:pPr>
              <w:ind w:firstLine="694"/>
              <w:jc w:val="both"/>
              <w:rPr>
                <w:color w:val="000000" w:themeColor="text1"/>
                <w:sz w:val="28"/>
                <w:szCs w:val="28"/>
              </w:rPr>
            </w:pPr>
          </w:p>
        </w:tc>
      </w:tr>
      <w:tr w:rsidR="0094615D" w:rsidRPr="0094615D" w14:paraId="4C4FA141" w14:textId="77777777" w:rsidTr="00EF6985">
        <w:tc>
          <w:tcPr>
            <w:tcW w:w="9425" w:type="dxa"/>
            <w:gridSpan w:val="5"/>
            <w:tcBorders>
              <w:top w:val="single" w:sz="6" w:space="0" w:color="000000"/>
            </w:tcBorders>
            <w:shd w:val="clear" w:color="auto" w:fill="FFFFFF"/>
            <w:hideMark/>
          </w:tcPr>
          <w:p w14:paraId="0642D0C4" w14:textId="77777777" w:rsidR="00D838AC" w:rsidRPr="0094615D" w:rsidRDefault="00D838AC" w:rsidP="00EF698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EF6985">
        <w:tc>
          <w:tcPr>
            <w:tcW w:w="9425" w:type="dxa"/>
            <w:gridSpan w:val="5"/>
            <w:shd w:val="clear" w:color="auto" w:fill="FFFFFF"/>
            <w:hideMark/>
          </w:tcPr>
          <w:p w14:paraId="25EA2158" w14:textId="77777777" w:rsidR="00D838AC" w:rsidRPr="0094615D" w:rsidRDefault="00D838AC" w:rsidP="00EF6985">
            <w:pPr>
              <w:jc w:val="both"/>
              <w:rPr>
                <w:color w:val="000000" w:themeColor="text1"/>
                <w:sz w:val="28"/>
                <w:szCs w:val="28"/>
              </w:rPr>
            </w:pPr>
          </w:p>
        </w:tc>
      </w:tr>
      <w:tr w:rsidR="0094615D" w:rsidRPr="0094615D" w14:paraId="769C24BD" w14:textId="77777777" w:rsidTr="00EF6985">
        <w:tc>
          <w:tcPr>
            <w:tcW w:w="9425" w:type="dxa"/>
            <w:gridSpan w:val="5"/>
            <w:shd w:val="clear" w:color="auto" w:fill="FFFFFF"/>
            <w:hideMark/>
          </w:tcPr>
          <w:p w14:paraId="09936526" w14:textId="77777777" w:rsidR="00D838AC" w:rsidRPr="0094615D" w:rsidRDefault="00D838AC" w:rsidP="00EF6985">
            <w:pPr>
              <w:jc w:val="both"/>
              <w:rPr>
                <w:color w:val="000000" w:themeColor="text1"/>
                <w:sz w:val="28"/>
                <w:szCs w:val="28"/>
              </w:rPr>
            </w:pPr>
            <w:r w:rsidRPr="0094615D">
              <w:rPr>
                <w:color w:val="000000" w:themeColor="text1"/>
                <w:sz w:val="28"/>
                <w:szCs w:val="28"/>
              </w:rPr>
              <w:lastRenderedPageBreak/>
              <w:t> </w:t>
            </w:r>
          </w:p>
        </w:tc>
      </w:tr>
      <w:tr w:rsidR="0094615D" w:rsidRPr="0094615D" w14:paraId="40B9D86A" w14:textId="77777777" w:rsidTr="00EF698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EF6985">
              <w:tc>
                <w:tcPr>
                  <w:tcW w:w="9395" w:type="dxa"/>
                  <w:tcBorders>
                    <w:bottom w:val="single" w:sz="6" w:space="0" w:color="000000"/>
                  </w:tcBorders>
                  <w:shd w:val="clear" w:color="auto" w:fill="FFFFFF"/>
                  <w:hideMark/>
                </w:tcPr>
                <w:p w14:paraId="5F3A60DE"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EF6985">
                  <w:pPr>
                    <w:ind w:firstLine="694"/>
                    <w:jc w:val="both"/>
                    <w:rPr>
                      <w:color w:val="000000" w:themeColor="text1"/>
                      <w:sz w:val="28"/>
                      <w:szCs w:val="28"/>
                    </w:rPr>
                  </w:pPr>
                </w:p>
                <w:p w14:paraId="52854203" w14:textId="77777777" w:rsidR="00D838AC" w:rsidRPr="0094615D" w:rsidRDefault="00D838AC" w:rsidP="00EF6985">
                  <w:pPr>
                    <w:ind w:firstLine="694"/>
                    <w:jc w:val="both"/>
                    <w:rPr>
                      <w:color w:val="000000" w:themeColor="text1"/>
                      <w:sz w:val="28"/>
                      <w:szCs w:val="28"/>
                    </w:rPr>
                  </w:pPr>
                </w:p>
              </w:tc>
            </w:tr>
            <w:tr w:rsidR="0094615D" w:rsidRPr="0094615D" w14:paraId="4AD5DA61" w14:textId="77777777" w:rsidTr="00EF6985">
              <w:tc>
                <w:tcPr>
                  <w:tcW w:w="9395" w:type="dxa"/>
                  <w:tcBorders>
                    <w:top w:val="single" w:sz="6" w:space="0" w:color="000000"/>
                    <w:bottom w:val="single" w:sz="6" w:space="0" w:color="000000"/>
                  </w:tcBorders>
                  <w:shd w:val="clear" w:color="auto" w:fill="FFFFFF"/>
                  <w:hideMark/>
                </w:tcPr>
                <w:p w14:paraId="518E36CE" w14:textId="5E7890E5" w:rsidR="00D838AC" w:rsidRPr="0094615D" w:rsidRDefault="00D838AC" w:rsidP="00EF6985">
                  <w:pPr>
                    <w:jc w:val="center"/>
                    <w:rPr>
                      <w:i/>
                      <w:iCs/>
                      <w:color w:val="000000" w:themeColor="text1"/>
                    </w:rPr>
                  </w:pPr>
                  <w:r w:rsidRPr="0094615D">
                    <w:rPr>
                      <w:i/>
                      <w:iCs/>
                      <w:color w:val="000000" w:themeColor="text1"/>
                    </w:rPr>
                    <w:t>)</w:t>
                  </w:r>
                </w:p>
                <w:p w14:paraId="57D96A74" w14:textId="77777777" w:rsidR="00D838AC" w:rsidRPr="0094615D" w:rsidRDefault="00D838AC" w:rsidP="00EF6985">
                  <w:pPr>
                    <w:jc w:val="center"/>
                    <w:rPr>
                      <w:i/>
                      <w:iCs/>
                      <w:color w:val="000000" w:themeColor="text1"/>
                    </w:rPr>
                  </w:pPr>
                </w:p>
              </w:tc>
            </w:tr>
          </w:tbl>
          <w:p w14:paraId="092786D8"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EF6985">
            <w:pPr>
              <w:ind w:firstLine="694"/>
              <w:jc w:val="both"/>
              <w:rPr>
                <w:color w:val="000000" w:themeColor="text1"/>
                <w:sz w:val="28"/>
                <w:szCs w:val="28"/>
              </w:rPr>
            </w:pPr>
          </w:p>
          <w:p w14:paraId="04A1C65B" w14:textId="77777777" w:rsidR="00D838AC" w:rsidRPr="0094615D" w:rsidRDefault="00D838AC" w:rsidP="00EF6985">
            <w:pPr>
              <w:ind w:firstLine="694"/>
              <w:jc w:val="both"/>
              <w:rPr>
                <w:color w:val="000000" w:themeColor="text1"/>
                <w:sz w:val="28"/>
                <w:szCs w:val="28"/>
              </w:rPr>
            </w:pPr>
          </w:p>
          <w:p w14:paraId="4D433E77" w14:textId="77777777" w:rsidR="00D838AC" w:rsidRPr="0094615D" w:rsidRDefault="00D838AC" w:rsidP="00EF6985">
            <w:pPr>
              <w:ind w:firstLine="694"/>
              <w:jc w:val="both"/>
              <w:rPr>
                <w:color w:val="000000" w:themeColor="text1"/>
                <w:sz w:val="28"/>
                <w:szCs w:val="28"/>
              </w:rPr>
            </w:pPr>
          </w:p>
          <w:p w14:paraId="27C037EB" w14:textId="77777777" w:rsidR="00D838AC" w:rsidRPr="0094615D" w:rsidRDefault="00D838AC" w:rsidP="00EF6985">
            <w:pPr>
              <w:ind w:firstLine="694"/>
              <w:jc w:val="both"/>
              <w:rPr>
                <w:color w:val="000000" w:themeColor="text1"/>
                <w:sz w:val="28"/>
                <w:szCs w:val="28"/>
              </w:rPr>
            </w:pPr>
          </w:p>
          <w:p w14:paraId="142E004D" w14:textId="77777777" w:rsidR="00D838AC" w:rsidRPr="0094615D" w:rsidRDefault="00D838AC" w:rsidP="00EF6985">
            <w:pPr>
              <w:ind w:firstLine="694"/>
              <w:jc w:val="both"/>
              <w:rPr>
                <w:color w:val="000000" w:themeColor="text1"/>
                <w:sz w:val="28"/>
                <w:szCs w:val="28"/>
              </w:rPr>
            </w:pPr>
          </w:p>
          <w:p w14:paraId="43CE39DA" w14:textId="77777777" w:rsidR="00D838AC" w:rsidRPr="0094615D" w:rsidRDefault="00D838AC" w:rsidP="00EF6985">
            <w:pPr>
              <w:ind w:firstLine="694"/>
              <w:jc w:val="both"/>
              <w:rPr>
                <w:color w:val="000000" w:themeColor="text1"/>
                <w:sz w:val="28"/>
                <w:szCs w:val="28"/>
              </w:rPr>
            </w:pPr>
          </w:p>
          <w:p w14:paraId="598E3CA8" w14:textId="77777777" w:rsidR="00D838AC" w:rsidRPr="0094615D" w:rsidRDefault="00D838AC" w:rsidP="00EF6985">
            <w:pPr>
              <w:ind w:firstLine="694"/>
              <w:jc w:val="both"/>
              <w:rPr>
                <w:color w:val="000000" w:themeColor="text1"/>
                <w:sz w:val="28"/>
                <w:szCs w:val="28"/>
              </w:rPr>
            </w:pPr>
          </w:p>
        </w:tc>
      </w:tr>
      <w:tr w:rsidR="0094615D" w:rsidRPr="0094615D" w14:paraId="488FB0E6" w14:textId="77777777" w:rsidTr="00EF6985">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EF6985">
            <w:pPr>
              <w:jc w:val="center"/>
              <w:rPr>
                <w:i/>
                <w:iCs/>
                <w:color w:val="000000" w:themeColor="text1"/>
              </w:rPr>
            </w:pPr>
            <w:r w:rsidRPr="0094615D">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EF6985">
              <w:tc>
                <w:tcPr>
                  <w:tcW w:w="9395" w:type="dxa"/>
                  <w:tcBorders>
                    <w:bottom w:val="single" w:sz="6" w:space="0" w:color="000000"/>
                  </w:tcBorders>
                  <w:shd w:val="clear" w:color="auto" w:fill="FFFFFF"/>
                  <w:hideMark/>
                </w:tcPr>
                <w:p w14:paraId="68255CDF" w14:textId="77777777" w:rsidR="00D838AC" w:rsidRPr="0094615D" w:rsidRDefault="00D838AC" w:rsidP="00EF6985">
                  <w:pPr>
                    <w:ind w:firstLine="694"/>
                    <w:jc w:val="both"/>
                    <w:rPr>
                      <w:color w:val="000000" w:themeColor="text1"/>
                      <w:sz w:val="28"/>
                      <w:szCs w:val="28"/>
                    </w:rPr>
                  </w:pPr>
                </w:p>
                <w:p w14:paraId="7C68C0F5"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EF6985">
                  <w:pPr>
                    <w:ind w:firstLine="694"/>
                    <w:jc w:val="both"/>
                    <w:rPr>
                      <w:color w:val="000000" w:themeColor="text1"/>
                      <w:sz w:val="28"/>
                      <w:szCs w:val="28"/>
                    </w:rPr>
                  </w:pPr>
                </w:p>
              </w:tc>
            </w:tr>
          </w:tbl>
          <w:p w14:paraId="4F2B3B53" w14:textId="77777777" w:rsidR="00D838AC" w:rsidRPr="0094615D" w:rsidRDefault="00D838AC" w:rsidP="00EF6985">
            <w:pPr>
              <w:jc w:val="center"/>
              <w:rPr>
                <w:i/>
                <w:iCs/>
                <w:color w:val="000000" w:themeColor="text1"/>
              </w:rPr>
            </w:pPr>
          </w:p>
        </w:tc>
      </w:tr>
      <w:tr w:rsidR="0094615D" w:rsidRPr="0094615D" w14:paraId="600DA61C" w14:textId="77777777" w:rsidTr="00EF6985">
        <w:tblPrEx>
          <w:shd w:val="clear" w:color="auto" w:fill="auto"/>
        </w:tblPrEx>
        <w:trPr>
          <w:gridAfter w:val="4"/>
          <w:wAfter w:w="6544" w:type="dxa"/>
        </w:trPr>
        <w:tc>
          <w:tcPr>
            <w:tcW w:w="2881" w:type="dxa"/>
            <w:hideMark/>
          </w:tcPr>
          <w:p w14:paraId="4B8247E9" w14:textId="77777777" w:rsidR="00D838AC" w:rsidRPr="0094615D" w:rsidRDefault="00D838AC" w:rsidP="00EF6985">
            <w:pPr>
              <w:rPr>
                <w:color w:val="000000" w:themeColor="text1"/>
                <w:sz w:val="28"/>
                <w:szCs w:val="28"/>
              </w:rPr>
            </w:pPr>
          </w:p>
        </w:tc>
      </w:tr>
      <w:tr w:rsidR="0094615D" w:rsidRPr="0094615D" w14:paraId="1F5F685F" w14:textId="77777777" w:rsidTr="00EF6985">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EF698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6B55B85A" w14:textId="77777777" w:rsidTr="00EF6985">
        <w:tblPrEx>
          <w:shd w:val="clear" w:color="auto" w:fill="auto"/>
        </w:tblPrEx>
        <w:trPr>
          <w:gridAfter w:val="1"/>
          <w:wAfter w:w="69" w:type="dxa"/>
        </w:trPr>
        <w:tc>
          <w:tcPr>
            <w:tcW w:w="5544" w:type="dxa"/>
            <w:gridSpan w:val="2"/>
            <w:hideMark/>
          </w:tcPr>
          <w:p w14:paraId="2A33C88C"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15FDA02B" w14:textId="77777777" w:rsidTr="00EF6985">
        <w:tblPrEx>
          <w:shd w:val="clear" w:color="auto" w:fill="auto"/>
        </w:tblPrEx>
        <w:trPr>
          <w:gridAfter w:val="1"/>
          <w:wAfter w:w="69" w:type="dxa"/>
        </w:trPr>
        <w:tc>
          <w:tcPr>
            <w:tcW w:w="5544" w:type="dxa"/>
            <w:gridSpan w:val="2"/>
            <w:hideMark/>
          </w:tcPr>
          <w:p w14:paraId="528E3BCC"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EF6985">
            <w:pPr>
              <w:jc w:val="center"/>
              <w:rPr>
                <w:i/>
                <w:iCs/>
                <w:color w:val="000000" w:themeColor="text1"/>
              </w:rPr>
            </w:pPr>
            <w:r w:rsidRPr="0094615D">
              <w:rPr>
                <w:i/>
                <w:iCs/>
                <w:color w:val="000000" w:themeColor="text1"/>
              </w:rPr>
              <w:t>(подпись)</w:t>
            </w:r>
          </w:p>
        </w:tc>
      </w:tr>
      <w:tr w:rsidR="00D838AC" w:rsidRPr="0094615D" w14:paraId="2DFBE847" w14:textId="77777777" w:rsidTr="00EF6985">
        <w:tblPrEx>
          <w:shd w:val="clear" w:color="auto" w:fill="auto"/>
        </w:tblPrEx>
        <w:trPr>
          <w:gridAfter w:val="1"/>
          <w:wAfter w:w="69" w:type="dxa"/>
        </w:trPr>
        <w:tc>
          <w:tcPr>
            <w:tcW w:w="9356" w:type="dxa"/>
            <w:gridSpan w:val="4"/>
            <w:hideMark/>
          </w:tcPr>
          <w:p w14:paraId="3DF653DC" w14:textId="77777777" w:rsidR="00D838AC" w:rsidRPr="0094615D" w:rsidRDefault="00D838AC" w:rsidP="00EF6985">
            <w:pPr>
              <w:rPr>
                <w:color w:val="000000" w:themeColor="text1"/>
                <w:sz w:val="28"/>
                <w:szCs w:val="28"/>
              </w:rPr>
            </w:pPr>
            <w:r w:rsidRPr="0094615D">
              <w:rPr>
                <w:color w:val="000000" w:themeColor="text1"/>
                <w:sz w:val="28"/>
                <w:szCs w:val="28"/>
              </w:rPr>
              <w:t> </w:t>
            </w:r>
          </w:p>
        </w:tc>
      </w:tr>
    </w:tbl>
    <w:p w14:paraId="1B4CD509" w14:textId="77777777"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EF6985">
        <w:trPr>
          <w:gridAfter w:val="3"/>
          <w:wAfter w:w="6475" w:type="dxa"/>
        </w:trPr>
        <w:tc>
          <w:tcPr>
            <w:tcW w:w="2881" w:type="dxa"/>
            <w:hideMark/>
          </w:tcPr>
          <w:p w14:paraId="1BC7C5B8" w14:textId="77777777" w:rsidR="00D838AC" w:rsidRPr="0094615D" w:rsidRDefault="00D838AC" w:rsidP="00EF6985">
            <w:pPr>
              <w:rPr>
                <w:color w:val="000000" w:themeColor="text1"/>
                <w:sz w:val="28"/>
                <w:szCs w:val="28"/>
              </w:rPr>
            </w:pPr>
            <w:bookmarkStart w:id="3" w:name="_Hlk78455926"/>
          </w:p>
        </w:tc>
      </w:tr>
      <w:tr w:rsidR="0094615D" w:rsidRPr="0094615D" w14:paraId="2138B2AC" w14:textId="77777777" w:rsidTr="00EF6985">
        <w:tc>
          <w:tcPr>
            <w:tcW w:w="5544" w:type="dxa"/>
            <w:gridSpan w:val="2"/>
            <w:tcBorders>
              <w:top w:val="single" w:sz="6" w:space="0" w:color="000000"/>
            </w:tcBorders>
            <w:hideMark/>
          </w:tcPr>
          <w:p w14:paraId="3F09812E" w14:textId="43118B2E" w:rsidR="00D838AC" w:rsidRPr="0094615D" w:rsidRDefault="00780D7F" w:rsidP="00EF6985">
            <w:pPr>
              <w:jc w:val="center"/>
              <w:rPr>
                <w:i/>
                <w:iCs/>
                <w:color w:val="000000" w:themeColor="text1"/>
              </w:rPr>
            </w:pPr>
            <w:r>
              <w:rPr>
                <w:i/>
                <w:iCs/>
                <w:color w:val="000000" w:themeColor="text1"/>
              </w:rPr>
              <w:t>(</w:t>
            </w:r>
            <w:r w:rsidR="00D838AC" w:rsidRPr="0094615D">
              <w:rPr>
                <w:i/>
                <w:iCs/>
                <w:color w:val="000000" w:themeColor="text1"/>
              </w:rPr>
              <w:t>уполномоченного осуществлять контрольное мероприятие)</w:t>
            </w:r>
          </w:p>
        </w:tc>
        <w:tc>
          <w:tcPr>
            <w:tcW w:w="931" w:type="dxa"/>
            <w:hideMark/>
          </w:tcPr>
          <w:p w14:paraId="6AAD9135"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783B33B2" w14:textId="77777777" w:rsidTr="00EF6985">
        <w:tc>
          <w:tcPr>
            <w:tcW w:w="5544" w:type="dxa"/>
            <w:gridSpan w:val="2"/>
            <w:hideMark/>
          </w:tcPr>
          <w:p w14:paraId="172B3160"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4A15C79A" w14:textId="77777777" w:rsidTr="00EF6985">
        <w:tc>
          <w:tcPr>
            <w:tcW w:w="5544" w:type="dxa"/>
            <w:gridSpan w:val="2"/>
            <w:hideMark/>
          </w:tcPr>
          <w:p w14:paraId="123B3B96"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EF6985">
            <w:pPr>
              <w:jc w:val="center"/>
              <w:rPr>
                <w:i/>
                <w:iCs/>
                <w:color w:val="000000" w:themeColor="text1"/>
              </w:rPr>
            </w:pPr>
            <w:r w:rsidRPr="0094615D">
              <w:rPr>
                <w:i/>
                <w:iCs/>
                <w:color w:val="000000" w:themeColor="text1"/>
              </w:rPr>
              <w:t>(подпись)</w:t>
            </w:r>
          </w:p>
        </w:tc>
      </w:tr>
      <w:bookmarkEnd w:id="3"/>
    </w:tbl>
    <w:p w14:paraId="4B25C6F8" w14:textId="77777777" w:rsidR="0031054A" w:rsidRDefault="0031054A" w:rsidP="00D838AC">
      <w:pPr>
        <w:tabs>
          <w:tab w:val="num" w:pos="200"/>
        </w:tabs>
        <w:ind w:left="4536"/>
        <w:jc w:val="center"/>
        <w:outlineLvl w:val="0"/>
        <w:rPr>
          <w:color w:val="000000" w:themeColor="text1"/>
        </w:rPr>
      </w:pP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5BFB1A85" w14:textId="77777777" w:rsidR="00847A00" w:rsidRPr="0094615D" w:rsidRDefault="00847A00" w:rsidP="00847A00">
      <w:pPr>
        <w:ind w:left="4536"/>
        <w:jc w:val="center"/>
        <w:rPr>
          <w:color w:val="000000" w:themeColor="text1"/>
        </w:rPr>
      </w:pPr>
      <w:r w:rsidRPr="0094615D">
        <w:rPr>
          <w:color w:val="000000" w:themeColor="text1"/>
        </w:rPr>
        <w:t xml:space="preserve">к постановлению администрации </w:t>
      </w:r>
      <w:r w:rsidRPr="004A395C">
        <w:rPr>
          <w:bCs/>
          <w:color w:val="000000" w:themeColor="text1"/>
        </w:rPr>
        <w:t xml:space="preserve">муниципального образования </w:t>
      </w:r>
      <w:proofErr w:type="spellStart"/>
      <w:r w:rsidRPr="004A395C">
        <w:rPr>
          <w:bCs/>
          <w:color w:val="000000" w:themeColor="text1"/>
        </w:rPr>
        <w:t>Паспаульское</w:t>
      </w:r>
      <w:proofErr w:type="spellEnd"/>
      <w:r w:rsidRPr="004A395C">
        <w:rPr>
          <w:bCs/>
          <w:color w:val="000000" w:themeColor="text1"/>
        </w:rPr>
        <w:t xml:space="preserve"> сельское</w:t>
      </w:r>
      <w:r>
        <w:rPr>
          <w:bCs/>
          <w:color w:val="000000" w:themeColor="text1"/>
        </w:rPr>
        <w:t xml:space="preserve"> поселение</w:t>
      </w:r>
    </w:p>
    <w:p w14:paraId="4B3547B8" w14:textId="77777777" w:rsidR="00847A00" w:rsidRPr="0094615D" w:rsidRDefault="00847A00" w:rsidP="00847A00">
      <w:pPr>
        <w:tabs>
          <w:tab w:val="num" w:pos="200"/>
        </w:tabs>
        <w:ind w:left="4536"/>
        <w:jc w:val="center"/>
        <w:outlineLvl w:val="0"/>
        <w:rPr>
          <w:color w:val="000000" w:themeColor="text1"/>
        </w:rPr>
      </w:pP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EF6985">
        <w:tc>
          <w:tcPr>
            <w:tcW w:w="9395" w:type="dxa"/>
            <w:shd w:val="clear" w:color="auto" w:fill="FFFFFF"/>
            <w:hideMark/>
          </w:tcPr>
          <w:p w14:paraId="4D54AC81"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EF6985">
        <w:tc>
          <w:tcPr>
            <w:tcW w:w="9395" w:type="dxa"/>
            <w:tcBorders>
              <w:top w:val="single" w:sz="6" w:space="0" w:color="000000"/>
            </w:tcBorders>
            <w:shd w:val="clear" w:color="auto" w:fill="FFFFFF"/>
            <w:hideMark/>
          </w:tcPr>
          <w:p w14:paraId="4AC4B154"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5A4BFFC" w14:textId="77777777" w:rsidTr="00EF6985">
        <w:tc>
          <w:tcPr>
            <w:tcW w:w="9395" w:type="dxa"/>
            <w:shd w:val="clear" w:color="auto" w:fill="FFFFFF"/>
            <w:hideMark/>
          </w:tcPr>
          <w:p w14:paraId="6EA46D9A" w14:textId="77777777" w:rsidR="00D838AC" w:rsidRPr="0094615D" w:rsidRDefault="00D838AC" w:rsidP="00EF6985">
            <w:pPr>
              <w:jc w:val="center"/>
              <w:rPr>
                <w:color w:val="000000" w:themeColor="text1"/>
                <w:sz w:val="28"/>
                <w:szCs w:val="28"/>
              </w:rPr>
            </w:pPr>
            <w:r w:rsidRPr="0094615D">
              <w:rPr>
                <w:color w:val="000000" w:themeColor="text1"/>
                <w:sz w:val="28"/>
                <w:szCs w:val="28"/>
              </w:rPr>
              <w:t xml:space="preserve">от «___» ___________ 20__ г., </w:t>
            </w:r>
          </w:p>
          <w:p w14:paraId="350D989E" w14:textId="2DCC681A" w:rsidR="00D838AC" w:rsidRPr="0094615D" w:rsidRDefault="00D838AC" w:rsidP="00EF6985">
            <w:pPr>
              <w:jc w:val="center"/>
              <w:rPr>
                <w:i/>
                <w:iCs/>
                <w:color w:val="000000" w:themeColor="text1"/>
              </w:rPr>
            </w:pPr>
          </w:p>
        </w:tc>
      </w:tr>
      <w:tr w:rsidR="0094615D" w:rsidRPr="0094615D" w14:paraId="73A1DFAC" w14:textId="77777777" w:rsidTr="00EF6985">
        <w:tc>
          <w:tcPr>
            <w:tcW w:w="9395" w:type="dxa"/>
            <w:shd w:val="clear" w:color="auto" w:fill="FFFFFF"/>
            <w:hideMark/>
          </w:tcPr>
          <w:p w14:paraId="7C661789" w14:textId="77777777" w:rsidR="00D838AC" w:rsidRPr="0094615D" w:rsidRDefault="00D838AC" w:rsidP="00EF6985">
            <w:pPr>
              <w:jc w:val="both"/>
              <w:rPr>
                <w:color w:val="000000" w:themeColor="text1"/>
                <w:sz w:val="28"/>
                <w:szCs w:val="28"/>
              </w:rPr>
            </w:pPr>
          </w:p>
        </w:tc>
      </w:tr>
      <w:tr w:rsidR="0094615D" w:rsidRPr="0094615D" w14:paraId="2B5E80D8" w14:textId="77777777" w:rsidTr="00EF6985">
        <w:tc>
          <w:tcPr>
            <w:tcW w:w="9395" w:type="dxa"/>
            <w:tcBorders>
              <w:top w:val="single" w:sz="6" w:space="0" w:color="000000"/>
            </w:tcBorders>
            <w:shd w:val="clear" w:color="auto" w:fill="FFFFFF"/>
            <w:hideMark/>
          </w:tcPr>
          <w:p w14:paraId="2E0FB34E" w14:textId="77777777" w:rsidR="00D838AC" w:rsidRPr="0094615D" w:rsidRDefault="00D838AC" w:rsidP="00EF6985">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EF6985">
        <w:tc>
          <w:tcPr>
            <w:tcW w:w="9395" w:type="dxa"/>
            <w:shd w:val="clear" w:color="auto" w:fill="FFFFFF"/>
            <w:hideMark/>
          </w:tcPr>
          <w:p w14:paraId="63819936"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EF6985">
        <w:tc>
          <w:tcPr>
            <w:tcW w:w="9395" w:type="dxa"/>
            <w:shd w:val="clear" w:color="auto" w:fill="FFFFFF"/>
            <w:hideMark/>
          </w:tcPr>
          <w:p w14:paraId="058BED48" w14:textId="77777777" w:rsidR="00D838AC" w:rsidRPr="0094615D" w:rsidRDefault="00D838AC" w:rsidP="00EF698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EF6985">
            <w:pPr>
              <w:jc w:val="both"/>
              <w:rPr>
                <w:color w:val="000000" w:themeColor="text1"/>
                <w:sz w:val="28"/>
                <w:szCs w:val="28"/>
              </w:rPr>
            </w:pPr>
          </w:p>
        </w:tc>
      </w:tr>
      <w:tr w:rsidR="0094615D" w:rsidRPr="0094615D" w14:paraId="7E3E5843" w14:textId="77777777" w:rsidTr="00EF6985">
        <w:tc>
          <w:tcPr>
            <w:tcW w:w="9395" w:type="dxa"/>
            <w:shd w:val="clear" w:color="auto" w:fill="FFFFFF"/>
            <w:hideMark/>
          </w:tcPr>
          <w:p w14:paraId="1345F7C1"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EF6985">
        <w:tc>
          <w:tcPr>
            <w:tcW w:w="9395" w:type="dxa"/>
            <w:shd w:val="clear" w:color="auto" w:fill="FFFFFF"/>
            <w:hideMark/>
          </w:tcPr>
          <w:p w14:paraId="38CD088A" w14:textId="77777777" w:rsidR="00D838AC" w:rsidRPr="0094615D" w:rsidRDefault="00D838AC" w:rsidP="00EF698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EF69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EDB5A6E" w14:textId="77777777" w:rsidR="00D838AC" w:rsidRPr="0094615D" w:rsidRDefault="00D838AC" w:rsidP="00780D7F">
            <w:pPr>
              <w:widowControl w:val="0"/>
              <w:autoSpaceDE w:val="0"/>
              <w:autoSpaceDN w:val="0"/>
              <w:adjustRightInd w:val="0"/>
              <w:jc w:val="center"/>
              <w:textAlignment w:val="baseline"/>
              <w:rPr>
                <w:color w:val="000000" w:themeColor="text1"/>
                <w:sz w:val="28"/>
                <w:szCs w:val="28"/>
              </w:rPr>
            </w:pPr>
          </w:p>
        </w:tc>
      </w:tr>
      <w:tr w:rsidR="0094615D" w:rsidRPr="0094615D" w14:paraId="40892298" w14:textId="77777777" w:rsidTr="00EF6985">
        <w:tc>
          <w:tcPr>
            <w:tcW w:w="9395" w:type="dxa"/>
            <w:shd w:val="clear" w:color="auto" w:fill="FFFFFF"/>
            <w:hideMark/>
          </w:tcPr>
          <w:p w14:paraId="3F0511D0"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1A1C1D1B" w14:textId="77777777" w:rsidTr="00EF6985">
        <w:tc>
          <w:tcPr>
            <w:tcW w:w="9395" w:type="dxa"/>
            <w:tcBorders>
              <w:top w:val="single" w:sz="6" w:space="0" w:color="000000"/>
            </w:tcBorders>
            <w:shd w:val="clear" w:color="auto" w:fill="FFFFFF"/>
            <w:hideMark/>
          </w:tcPr>
          <w:p w14:paraId="356C62EE" w14:textId="4E4790FA" w:rsidR="00D838AC" w:rsidRPr="0094615D" w:rsidRDefault="00D838AC" w:rsidP="00EF6985">
            <w:pPr>
              <w:jc w:val="center"/>
              <w:rPr>
                <w:i/>
                <w:iCs/>
                <w:color w:val="000000" w:themeColor="text1"/>
              </w:rPr>
            </w:pPr>
          </w:p>
        </w:tc>
      </w:tr>
      <w:tr w:rsidR="0094615D" w:rsidRPr="0094615D" w14:paraId="50539214" w14:textId="77777777" w:rsidTr="00EF6985">
        <w:tc>
          <w:tcPr>
            <w:tcW w:w="9395" w:type="dxa"/>
            <w:shd w:val="clear" w:color="auto" w:fill="FFFFFF"/>
            <w:hideMark/>
          </w:tcPr>
          <w:p w14:paraId="439543B7" w14:textId="77777777" w:rsidR="00D838AC" w:rsidRPr="0094615D" w:rsidRDefault="00D838AC" w:rsidP="00EF6985">
            <w:pPr>
              <w:jc w:val="both"/>
              <w:rPr>
                <w:color w:val="000000" w:themeColor="text1"/>
                <w:sz w:val="28"/>
                <w:szCs w:val="28"/>
              </w:rPr>
            </w:pPr>
          </w:p>
        </w:tc>
      </w:tr>
      <w:tr w:rsidR="0094615D" w:rsidRPr="0094615D" w14:paraId="7F8C90A7" w14:textId="77777777" w:rsidTr="00EF6985">
        <w:tc>
          <w:tcPr>
            <w:tcW w:w="9395" w:type="dxa"/>
            <w:shd w:val="clear" w:color="auto" w:fill="FFFFFF"/>
            <w:hideMark/>
          </w:tcPr>
          <w:p w14:paraId="3117F7DC"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EF6985">
        <w:tc>
          <w:tcPr>
            <w:tcW w:w="9395" w:type="dxa"/>
            <w:shd w:val="clear" w:color="auto" w:fill="FFFFFF"/>
            <w:hideMark/>
          </w:tcPr>
          <w:p w14:paraId="4E965FC9"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2) …</w:t>
            </w:r>
          </w:p>
          <w:p w14:paraId="14C770E4" w14:textId="77777777" w:rsidR="00D838AC" w:rsidRPr="0094615D" w:rsidRDefault="00D838AC" w:rsidP="00EF6985">
            <w:pPr>
              <w:ind w:firstLine="694"/>
              <w:jc w:val="both"/>
              <w:rPr>
                <w:color w:val="000000" w:themeColor="text1"/>
                <w:sz w:val="28"/>
                <w:szCs w:val="28"/>
              </w:rPr>
            </w:pPr>
          </w:p>
        </w:tc>
      </w:tr>
      <w:tr w:rsidR="0094615D" w:rsidRPr="0094615D" w14:paraId="4294FFCC" w14:textId="77777777" w:rsidTr="00EF6985">
        <w:tc>
          <w:tcPr>
            <w:tcW w:w="9395" w:type="dxa"/>
            <w:tcBorders>
              <w:top w:val="single" w:sz="6" w:space="0" w:color="000000"/>
            </w:tcBorders>
            <w:shd w:val="clear" w:color="auto" w:fill="FFFFFF"/>
            <w:hideMark/>
          </w:tcPr>
          <w:p w14:paraId="11429684" w14:textId="2A91A1C9" w:rsidR="00D838AC" w:rsidRPr="0094615D" w:rsidRDefault="00D838AC" w:rsidP="00EF6985">
            <w:pPr>
              <w:jc w:val="center"/>
              <w:rPr>
                <w:i/>
                <w:iCs/>
                <w:color w:val="000000" w:themeColor="text1"/>
              </w:rPr>
            </w:pPr>
          </w:p>
        </w:tc>
      </w:tr>
      <w:tr w:rsidR="0094615D" w:rsidRPr="0094615D" w14:paraId="7565C2F2" w14:textId="77777777" w:rsidTr="00EF6985">
        <w:tc>
          <w:tcPr>
            <w:tcW w:w="9395" w:type="dxa"/>
            <w:shd w:val="clear" w:color="auto" w:fill="FFFFFF"/>
            <w:hideMark/>
          </w:tcPr>
          <w:p w14:paraId="692617A3" w14:textId="77777777" w:rsidR="00D838AC" w:rsidRPr="0094615D" w:rsidRDefault="00D838AC" w:rsidP="00EF6985">
            <w:pPr>
              <w:jc w:val="both"/>
              <w:rPr>
                <w:color w:val="000000" w:themeColor="text1"/>
                <w:sz w:val="28"/>
                <w:szCs w:val="28"/>
              </w:rPr>
            </w:pPr>
          </w:p>
        </w:tc>
      </w:tr>
      <w:tr w:rsidR="0094615D" w:rsidRPr="0094615D" w14:paraId="5476B5F1" w14:textId="77777777" w:rsidTr="00EF6985">
        <w:tc>
          <w:tcPr>
            <w:tcW w:w="9395" w:type="dxa"/>
            <w:shd w:val="clear" w:color="auto" w:fill="FFFFFF"/>
            <w:hideMark/>
          </w:tcPr>
          <w:p w14:paraId="5BF4ABFB"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EF6985">
        <w:tc>
          <w:tcPr>
            <w:tcW w:w="9395" w:type="dxa"/>
            <w:shd w:val="clear" w:color="auto" w:fill="FFFFFF"/>
          </w:tcPr>
          <w:p w14:paraId="692EBEC2"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EF6985">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w:t>
            </w:r>
            <w:r w:rsidRPr="0094615D">
              <w:rPr>
                <w:color w:val="000000" w:themeColor="text1"/>
                <w:sz w:val="28"/>
                <w:szCs w:val="28"/>
              </w:rPr>
              <w:lastRenderedPageBreak/>
              <w:t>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EF6985">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EF6985">
        <w:trPr>
          <w:gridAfter w:val="3"/>
          <w:wAfter w:w="6475" w:type="dxa"/>
        </w:trPr>
        <w:tc>
          <w:tcPr>
            <w:tcW w:w="2881" w:type="dxa"/>
            <w:hideMark/>
          </w:tcPr>
          <w:p w14:paraId="4EF250A1" w14:textId="77777777" w:rsidR="00D838AC" w:rsidRPr="0094615D" w:rsidRDefault="00D838AC" w:rsidP="00EF6985">
            <w:pPr>
              <w:rPr>
                <w:color w:val="000000" w:themeColor="text1"/>
                <w:sz w:val="28"/>
                <w:szCs w:val="28"/>
              </w:rPr>
            </w:pPr>
          </w:p>
        </w:tc>
      </w:tr>
      <w:tr w:rsidR="0094615D" w:rsidRPr="0094615D" w14:paraId="55406560" w14:textId="77777777" w:rsidTr="00EF6985">
        <w:tc>
          <w:tcPr>
            <w:tcW w:w="5544" w:type="dxa"/>
            <w:gridSpan w:val="2"/>
            <w:tcBorders>
              <w:top w:val="single" w:sz="6" w:space="0" w:color="000000"/>
            </w:tcBorders>
            <w:hideMark/>
          </w:tcPr>
          <w:p w14:paraId="07E09414" w14:textId="108C584E" w:rsidR="00D838AC" w:rsidRPr="0094615D" w:rsidRDefault="00194E4D" w:rsidP="00EF6985">
            <w:pPr>
              <w:jc w:val="center"/>
              <w:rPr>
                <w:i/>
                <w:iCs/>
                <w:color w:val="000000" w:themeColor="text1"/>
              </w:rPr>
            </w:pPr>
            <w:r>
              <w:rPr>
                <w:i/>
                <w:iCs/>
                <w:color w:val="000000" w:themeColor="text1"/>
              </w:rPr>
              <w:t>(</w:t>
            </w:r>
            <w:r w:rsidR="00D838AC" w:rsidRPr="0094615D">
              <w:rPr>
                <w:i/>
                <w:iCs/>
                <w:color w:val="000000" w:themeColor="text1"/>
              </w:rPr>
              <w:t>уполномоченного осуществлять контрольное мероприятие)</w:t>
            </w:r>
          </w:p>
        </w:tc>
        <w:tc>
          <w:tcPr>
            <w:tcW w:w="931" w:type="dxa"/>
            <w:hideMark/>
          </w:tcPr>
          <w:p w14:paraId="4D9D6821"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0895A2AF" w14:textId="77777777" w:rsidTr="00EF6985">
        <w:tc>
          <w:tcPr>
            <w:tcW w:w="5544" w:type="dxa"/>
            <w:gridSpan w:val="2"/>
            <w:hideMark/>
          </w:tcPr>
          <w:p w14:paraId="227DE5C6"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20A28C92" w14:textId="77777777" w:rsidTr="00EF6985">
        <w:tc>
          <w:tcPr>
            <w:tcW w:w="5544" w:type="dxa"/>
            <w:gridSpan w:val="2"/>
            <w:hideMark/>
          </w:tcPr>
          <w:p w14:paraId="6F8ED4FC"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EF698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EF6985">
            <w:pPr>
              <w:jc w:val="center"/>
              <w:rPr>
                <w:i/>
                <w:iCs/>
                <w:color w:val="000000" w:themeColor="text1"/>
              </w:rPr>
            </w:pPr>
            <w:r w:rsidRPr="0094615D">
              <w:rPr>
                <w:i/>
                <w:iCs/>
                <w:color w:val="000000" w:themeColor="text1"/>
              </w:rPr>
              <w:t>(подпись)</w:t>
            </w:r>
          </w:p>
        </w:tc>
      </w:tr>
      <w:tr w:rsidR="0094615D" w:rsidRPr="0094615D" w14:paraId="30DA64A4" w14:textId="77777777" w:rsidTr="00EF6985">
        <w:tc>
          <w:tcPr>
            <w:tcW w:w="9356" w:type="dxa"/>
            <w:gridSpan w:val="4"/>
            <w:hideMark/>
          </w:tcPr>
          <w:p w14:paraId="16F785F2" w14:textId="77777777" w:rsidR="00D838AC" w:rsidRPr="0094615D" w:rsidRDefault="00D838AC" w:rsidP="00EF6985">
            <w:pPr>
              <w:rPr>
                <w:color w:val="000000" w:themeColor="text1"/>
                <w:sz w:val="28"/>
                <w:szCs w:val="28"/>
              </w:rPr>
            </w:pPr>
            <w:r w:rsidRPr="0094615D">
              <w:rPr>
                <w:color w:val="000000" w:themeColor="text1"/>
                <w:sz w:val="28"/>
                <w:szCs w:val="28"/>
              </w:rPr>
              <w:t> </w:t>
            </w:r>
          </w:p>
        </w:tc>
      </w:tr>
      <w:tr w:rsidR="0094615D" w:rsidRPr="0094615D" w14:paraId="76A505EE" w14:textId="77777777" w:rsidTr="00EF6985">
        <w:tc>
          <w:tcPr>
            <w:tcW w:w="9356" w:type="dxa"/>
            <w:gridSpan w:val="4"/>
          </w:tcPr>
          <w:p w14:paraId="4553A53E" w14:textId="77777777" w:rsidR="00D838AC" w:rsidRPr="0094615D" w:rsidRDefault="00D838AC" w:rsidP="00EF698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EF698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EF6985">
              <w:tc>
                <w:tcPr>
                  <w:tcW w:w="2518" w:type="dxa"/>
                  <w:tcBorders>
                    <w:bottom w:val="single" w:sz="4" w:space="0" w:color="auto"/>
                  </w:tcBorders>
                  <w:shd w:val="clear" w:color="auto" w:fill="auto"/>
                </w:tcPr>
                <w:p w14:paraId="08CCE200" w14:textId="77777777" w:rsidR="00D838AC" w:rsidRPr="0094615D" w:rsidRDefault="00D838AC" w:rsidP="00EF6985">
                  <w:pPr>
                    <w:jc w:val="both"/>
                    <w:rPr>
                      <w:color w:val="000000" w:themeColor="text1"/>
                      <w:sz w:val="28"/>
                      <w:szCs w:val="28"/>
                    </w:rPr>
                  </w:pPr>
                </w:p>
              </w:tc>
              <w:tc>
                <w:tcPr>
                  <w:tcW w:w="425" w:type="dxa"/>
                  <w:shd w:val="clear" w:color="auto" w:fill="auto"/>
                </w:tcPr>
                <w:p w14:paraId="3706CE73" w14:textId="77777777" w:rsidR="00D838AC" w:rsidRPr="0094615D" w:rsidRDefault="00D838AC" w:rsidP="00EF6985">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EF6985">
                  <w:pPr>
                    <w:jc w:val="both"/>
                    <w:rPr>
                      <w:color w:val="000000" w:themeColor="text1"/>
                      <w:sz w:val="28"/>
                      <w:szCs w:val="28"/>
                    </w:rPr>
                  </w:pPr>
                </w:p>
              </w:tc>
            </w:tr>
            <w:tr w:rsidR="0094615D" w:rsidRPr="0094615D" w14:paraId="4ADFFB3E" w14:textId="77777777" w:rsidTr="00EF6985">
              <w:tc>
                <w:tcPr>
                  <w:tcW w:w="2518" w:type="dxa"/>
                  <w:tcBorders>
                    <w:top w:val="single" w:sz="4" w:space="0" w:color="auto"/>
                  </w:tcBorders>
                  <w:shd w:val="clear" w:color="auto" w:fill="auto"/>
                </w:tcPr>
                <w:p w14:paraId="7844A19E" w14:textId="77777777" w:rsidR="00D838AC" w:rsidRPr="0094615D" w:rsidRDefault="00D838AC" w:rsidP="00EF6985">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EF6985">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EF6985">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14:paraId="1E24BC54" w14:textId="77777777" w:rsidTr="00EF6985">
              <w:tc>
                <w:tcPr>
                  <w:tcW w:w="2518" w:type="dxa"/>
                  <w:shd w:val="clear" w:color="auto" w:fill="auto"/>
                </w:tcPr>
                <w:p w14:paraId="0DB6564A" w14:textId="77777777" w:rsidR="00D838AC" w:rsidRPr="0094615D" w:rsidRDefault="00D838AC" w:rsidP="00EF6985">
                  <w:pPr>
                    <w:jc w:val="center"/>
                    <w:rPr>
                      <w:i/>
                      <w:color w:val="000000" w:themeColor="text1"/>
                      <w:sz w:val="28"/>
                      <w:szCs w:val="28"/>
                    </w:rPr>
                  </w:pPr>
                </w:p>
              </w:tc>
              <w:tc>
                <w:tcPr>
                  <w:tcW w:w="425" w:type="dxa"/>
                  <w:shd w:val="clear" w:color="auto" w:fill="auto"/>
                </w:tcPr>
                <w:p w14:paraId="2719036A" w14:textId="77777777" w:rsidR="00D838AC" w:rsidRPr="0094615D" w:rsidRDefault="00D838AC" w:rsidP="00EF6985">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EF6985">
                  <w:pPr>
                    <w:jc w:val="center"/>
                    <w:rPr>
                      <w:i/>
                      <w:color w:val="000000" w:themeColor="text1"/>
                      <w:sz w:val="28"/>
                      <w:szCs w:val="28"/>
                    </w:rPr>
                  </w:pPr>
                </w:p>
              </w:tc>
            </w:tr>
            <w:tr w:rsidR="0094615D" w:rsidRPr="0094615D" w14:paraId="4082260A" w14:textId="77777777" w:rsidTr="00EF6985">
              <w:tc>
                <w:tcPr>
                  <w:tcW w:w="2518" w:type="dxa"/>
                  <w:shd w:val="clear" w:color="auto" w:fill="auto"/>
                </w:tcPr>
                <w:p w14:paraId="02599805" w14:textId="77777777" w:rsidR="00D838AC" w:rsidRPr="0094615D" w:rsidRDefault="00D838AC" w:rsidP="00EF6985">
                  <w:pPr>
                    <w:jc w:val="center"/>
                    <w:rPr>
                      <w:i/>
                      <w:color w:val="000000" w:themeColor="text1"/>
                    </w:rPr>
                  </w:pPr>
                </w:p>
              </w:tc>
              <w:tc>
                <w:tcPr>
                  <w:tcW w:w="425" w:type="dxa"/>
                  <w:shd w:val="clear" w:color="auto" w:fill="auto"/>
                </w:tcPr>
                <w:p w14:paraId="42299F74" w14:textId="77777777" w:rsidR="00D838AC" w:rsidRPr="0094615D" w:rsidRDefault="00D838AC" w:rsidP="00EF6985">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EF698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EF6985">
              <w:tc>
                <w:tcPr>
                  <w:tcW w:w="2518" w:type="dxa"/>
                  <w:shd w:val="clear" w:color="auto" w:fill="auto"/>
                </w:tcPr>
                <w:p w14:paraId="5BFA2453" w14:textId="77777777" w:rsidR="00D838AC" w:rsidRPr="0094615D" w:rsidRDefault="00D838AC" w:rsidP="00EF6985">
                  <w:pPr>
                    <w:jc w:val="center"/>
                    <w:rPr>
                      <w:i/>
                      <w:color w:val="000000" w:themeColor="text1"/>
                    </w:rPr>
                  </w:pPr>
                </w:p>
              </w:tc>
              <w:tc>
                <w:tcPr>
                  <w:tcW w:w="425" w:type="dxa"/>
                  <w:shd w:val="clear" w:color="auto" w:fill="auto"/>
                </w:tcPr>
                <w:p w14:paraId="26506410" w14:textId="77777777" w:rsidR="00D838AC" w:rsidRPr="0094615D" w:rsidRDefault="00D838AC" w:rsidP="00EF6985">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EF6985">
                  <w:pPr>
                    <w:jc w:val="center"/>
                    <w:rPr>
                      <w:i/>
                      <w:color w:val="000000" w:themeColor="text1"/>
                    </w:rPr>
                  </w:pPr>
                </w:p>
              </w:tc>
            </w:tr>
            <w:tr w:rsidR="0094615D" w:rsidRPr="0094615D" w14:paraId="6B2A02F7" w14:textId="77777777" w:rsidTr="00EF6985">
              <w:tc>
                <w:tcPr>
                  <w:tcW w:w="2518" w:type="dxa"/>
                  <w:shd w:val="clear" w:color="auto" w:fill="auto"/>
                </w:tcPr>
                <w:p w14:paraId="4AACE222" w14:textId="77777777" w:rsidR="00D838AC" w:rsidRPr="0094615D" w:rsidRDefault="00D838AC" w:rsidP="00EF6985">
                  <w:pPr>
                    <w:rPr>
                      <w:i/>
                      <w:color w:val="000000" w:themeColor="text1"/>
                      <w:vertAlign w:val="superscript"/>
                    </w:rPr>
                  </w:pPr>
                </w:p>
              </w:tc>
              <w:tc>
                <w:tcPr>
                  <w:tcW w:w="425" w:type="dxa"/>
                  <w:shd w:val="clear" w:color="auto" w:fill="auto"/>
                </w:tcPr>
                <w:p w14:paraId="656C21B1" w14:textId="77777777" w:rsidR="00D838AC" w:rsidRPr="0094615D" w:rsidRDefault="00D838AC" w:rsidP="00EF6985">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EF6985">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14:paraId="5E164A42" w14:textId="77777777" w:rsidTr="00EF6985">
              <w:tc>
                <w:tcPr>
                  <w:tcW w:w="2518" w:type="dxa"/>
                  <w:shd w:val="clear" w:color="auto" w:fill="auto"/>
                </w:tcPr>
                <w:p w14:paraId="45C0AAC1" w14:textId="77777777" w:rsidR="00D838AC" w:rsidRPr="0094615D" w:rsidRDefault="00D838AC" w:rsidP="00EF6985">
                  <w:pPr>
                    <w:jc w:val="center"/>
                    <w:rPr>
                      <w:i/>
                      <w:color w:val="000000" w:themeColor="text1"/>
                    </w:rPr>
                  </w:pPr>
                </w:p>
              </w:tc>
              <w:tc>
                <w:tcPr>
                  <w:tcW w:w="425" w:type="dxa"/>
                  <w:shd w:val="clear" w:color="auto" w:fill="auto"/>
                </w:tcPr>
                <w:p w14:paraId="0B637B11" w14:textId="77777777" w:rsidR="00D838AC" w:rsidRPr="0094615D" w:rsidRDefault="00D838AC" w:rsidP="00EF6985">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EF6985">
                  <w:pPr>
                    <w:jc w:val="center"/>
                    <w:rPr>
                      <w:i/>
                      <w:color w:val="000000" w:themeColor="text1"/>
                    </w:rPr>
                  </w:pPr>
                </w:p>
              </w:tc>
            </w:tr>
            <w:tr w:rsidR="0094615D" w:rsidRPr="0094615D" w14:paraId="454570F1" w14:textId="77777777" w:rsidTr="00EF6985">
              <w:tc>
                <w:tcPr>
                  <w:tcW w:w="2518" w:type="dxa"/>
                  <w:shd w:val="clear" w:color="auto" w:fill="auto"/>
                </w:tcPr>
                <w:p w14:paraId="182BA07F" w14:textId="77777777" w:rsidR="00D838AC" w:rsidRPr="0094615D" w:rsidRDefault="00D838AC" w:rsidP="00EF6985">
                  <w:pPr>
                    <w:jc w:val="center"/>
                    <w:rPr>
                      <w:i/>
                      <w:color w:val="000000" w:themeColor="text1"/>
                    </w:rPr>
                  </w:pPr>
                </w:p>
              </w:tc>
              <w:tc>
                <w:tcPr>
                  <w:tcW w:w="425" w:type="dxa"/>
                  <w:shd w:val="clear" w:color="auto" w:fill="auto"/>
                </w:tcPr>
                <w:p w14:paraId="5CB8DC6F" w14:textId="77777777" w:rsidR="00D838AC" w:rsidRPr="0094615D" w:rsidRDefault="00D838AC" w:rsidP="00EF6985">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EF6985">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EF6985">
            <w:pPr>
              <w:ind w:firstLine="694"/>
              <w:rPr>
                <w:color w:val="000000" w:themeColor="text1"/>
                <w:sz w:val="28"/>
                <w:szCs w:val="28"/>
              </w:rPr>
            </w:pPr>
          </w:p>
        </w:tc>
      </w:tr>
      <w:tr w:rsidR="0094615D" w:rsidRPr="0094615D" w14:paraId="6AC54C59" w14:textId="77777777" w:rsidTr="00EF6985">
        <w:tc>
          <w:tcPr>
            <w:tcW w:w="9356" w:type="dxa"/>
            <w:gridSpan w:val="4"/>
          </w:tcPr>
          <w:p w14:paraId="33E17153" w14:textId="77777777" w:rsidR="00D838AC" w:rsidRPr="0094615D" w:rsidRDefault="00D838AC" w:rsidP="00EF6985">
            <w:pPr>
              <w:rPr>
                <w:color w:val="000000" w:themeColor="text1"/>
                <w:sz w:val="28"/>
                <w:szCs w:val="28"/>
              </w:rPr>
            </w:pPr>
          </w:p>
        </w:tc>
      </w:tr>
    </w:tbl>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lastRenderedPageBreak/>
        <w:t xml:space="preserve">  </w:t>
      </w:r>
      <w:r w:rsidRPr="0094615D">
        <w:rPr>
          <w:color w:val="000000" w:themeColor="text1"/>
        </w:rPr>
        <w:t>Приложение № 9</w:t>
      </w:r>
    </w:p>
    <w:p w14:paraId="07935316" w14:textId="77777777" w:rsidR="00847A00" w:rsidRPr="0094615D" w:rsidRDefault="00847A00" w:rsidP="00847A00">
      <w:pPr>
        <w:ind w:left="4536"/>
        <w:jc w:val="center"/>
        <w:rPr>
          <w:color w:val="000000" w:themeColor="text1"/>
        </w:rPr>
      </w:pPr>
      <w:r w:rsidRPr="0094615D">
        <w:rPr>
          <w:color w:val="000000" w:themeColor="text1"/>
        </w:rPr>
        <w:t xml:space="preserve">к постановлению администрации </w:t>
      </w:r>
      <w:r w:rsidRPr="004A395C">
        <w:rPr>
          <w:bCs/>
          <w:color w:val="000000" w:themeColor="text1"/>
        </w:rPr>
        <w:t xml:space="preserve">муниципального образования </w:t>
      </w:r>
      <w:proofErr w:type="spellStart"/>
      <w:r w:rsidRPr="004A395C">
        <w:rPr>
          <w:bCs/>
          <w:color w:val="000000" w:themeColor="text1"/>
        </w:rPr>
        <w:t>Паспаульское</w:t>
      </w:r>
      <w:proofErr w:type="spellEnd"/>
      <w:r w:rsidRPr="004A395C">
        <w:rPr>
          <w:bCs/>
          <w:color w:val="000000" w:themeColor="text1"/>
        </w:rPr>
        <w:t xml:space="preserve"> сельское</w:t>
      </w:r>
      <w:r>
        <w:rPr>
          <w:bCs/>
          <w:color w:val="000000" w:themeColor="text1"/>
        </w:rPr>
        <w:t xml:space="preserve"> поселение</w:t>
      </w:r>
    </w:p>
    <w:p w14:paraId="39E72725" w14:textId="77777777" w:rsidR="00847A00" w:rsidRPr="0094615D" w:rsidRDefault="00847A00" w:rsidP="00847A00">
      <w:pPr>
        <w:tabs>
          <w:tab w:val="num" w:pos="200"/>
        </w:tabs>
        <w:ind w:left="4536"/>
        <w:jc w:val="center"/>
        <w:outlineLvl w:val="0"/>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1A1E14DC" w14:textId="73D57A19" w:rsidR="00D838AC" w:rsidRPr="0094615D" w:rsidRDefault="00D838AC" w:rsidP="00847A00">
      <w:pPr>
        <w:tabs>
          <w:tab w:val="num" w:pos="200"/>
        </w:tabs>
        <w:jc w:val="center"/>
        <w:outlineLvl w:val="0"/>
        <w:rPr>
          <w:rFonts w:ascii="Courier New" w:hAnsi="Courier New" w:cs="Courier New"/>
          <w:b/>
          <w:bCs/>
          <w:color w:val="000000" w:themeColor="text1"/>
          <w:sz w:val="20"/>
          <w:szCs w:val="20"/>
        </w:rPr>
      </w:pPr>
      <w:r w:rsidRPr="0094615D">
        <w:rPr>
          <w:color w:val="000000" w:themeColor="text1"/>
          <w:sz w:val="28"/>
          <w:szCs w:val="28"/>
        </w:rPr>
        <w:t>Журнал учета предостережений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EF6985">
        <w:tc>
          <w:tcPr>
            <w:tcW w:w="9356" w:type="dxa"/>
            <w:shd w:val="clear" w:color="auto" w:fill="FFFFFF"/>
            <w:hideMark/>
          </w:tcPr>
          <w:p w14:paraId="0F130248"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EF6985">
        <w:tc>
          <w:tcPr>
            <w:tcW w:w="9356" w:type="dxa"/>
            <w:tcBorders>
              <w:top w:val="single" w:sz="6" w:space="0" w:color="000000"/>
            </w:tcBorders>
            <w:shd w:val="clear" w:color="auto" w:fill="FFFFFF"/>
            <w:hideMark/>
          </w:tcPr>
          <w:p w14:paraId="4EDB0E68"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EF6985">
        <w:tc>
          <w:tcPr>
            <w:tcW w:w="538" w:type="dxa"/>
          </w:tcPr>
          <w:p w14:paraId="1BB05ADC" w14:textId="1F4BD464" w:rsidR="00D838AC" w:rsidRPr="0094615D" w:rsidRDefault="00D838AC" w:rsidP="0019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7" w:type="dxa"/>
          </w:tcPr>
          <w:p w14:paraId="579A7021" w14:textId="73246C4B" w:rsidR="00D838AC" w:rsidRPr="0094615D" w:rsidRDefault="00D838AC" w:rsidP="0019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14:paraId="5ACC8365"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EF698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EF698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EF6985">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953CFF5" w14:textId="77777777" w:rsidR="00D838AC" w:rsidRPr="0094615D" w:rsidRDefault="00D838AC" w:rsidP="00EF698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EF6985">
        <w:tc>
          <w:tcPr>
            <w:tcW w:w="538" w:type="dxa"/>
          </w:tcPr>
          <w:p w14:paraId="71EBF3E0"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EF6985">
        <w:tc>
          <w:tcPr>
            <w:tcW w:w="538" w:type="dxa"/>
          </w:tcPr>
          <w:p w14:paraId="05B46FF1"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EF6985">
        <w:tc>
          <w:tcPr>
            <w:tcW w:w="538" w:type="dxa"/>
          </w:tcPr>
          <w:p w14:paraId="5C6AF041"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EF6985">
        <w:tc>
          <w:tcPr>
            <w:tcW w:w="538" w:type="dxa"/>
          </w:tcPr>
          <w:p w14:paraId="6F7B1630"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EF6985">
        <w:tc>
          <w:tcPr>
            <w:tcW w:w="538" w:type="dxa"/>
          </w:tcPr>
          <w:p w14:paraId="450F7A14"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EF6985">
        <w:tc>
          <w:tcPr>
            <w:tcW w:w="538" w:type="dxa"/>
          </w:tcPr>
          <w:p w14:paraId="6D9EF728"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3B1FD047" w14:textId="77777777" w:rsidR="00194E4D" w:rsidRDefault="00194E4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5A814A9D" w:rsidR="00D838AC" w:rsidRPr="0094615D" w:rsidRDefault="00D838AC" w:rsidP="0004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4615D">
        <w:rPr>
          <w:color w:val="000000" w:themeColor="text1"/>
          <w:sz w:val="28"/>
          <w:szCs w:val="28"/>
        </w:rPr>
        <w:t xml:space="preserve"> _____________________________________________________</w:t>
      </w:r>
      <w:r w:rsidR="000475B5">
        <w:rPr>
          <w:color w:val="000000" w:themeColor="text1"/>
          <w:sz w:val="28"/>
          <w:szCs w:val="28"/>
        </w:rPr>
        <w:t>_____________</w:t>
      </w:r>
    </w:p>
    <w:p w14:paraId="1C3C0963" w14:textId="09D8BAC2" w:rsidR="00D838AC" w:rsidRPr="0094615D" w:rsidRDefault="00D838AC" w:rsidP="0004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rPr>
      </w:pPr>
      <w:r w:rsidRPr="0094615D">
        <w:rPr>
          <w:i/>
          <w:iCs/>
          <w:color w:val="000000" w:themeColor="text1"/>
        </w:rPr>
        <w:t>(фамилия, имя, отчество (если имеется), должность)</w:t>
      </w:r>
    </w:p>
    <w:p w14:paraId="575B6FC8" w14:textId="77777777" w:rsidR="00194E4D" w:rsidRDefault="000475B5" w:rsidP="0004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color w:val="000000" w:themeColor="text1"/>
          <w:sz w:val="28"/>
          <w:szCs w:val="28"/>
        </w:rPr>
        <w:t xml:space="preserve">                                                                             </w:t>
      </w:r>
    </w:p>
    <w:p w14:paraId="3FA83303" w14:textId="77777777" w:rsidR="00194E4D" w:rsidRDefault="00194E4D" w:rsidP="0004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p w14:paraId="4E86065D" w14:textId="77777777" w:rsidR="00194E4D" w:rsidRDefault="00194E4D" w:rsidP="0004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color w:val="000000" w:themeColor="text1"/>
          <w:sz w:val="28"/>
          <w:szCs w:val="28"/>
        </w:rPr>
        <w:t xml:space="preserve">                                                                              </w:t>
      </w:r>
    </w:p>
    <w:p w14:paraId="3421E7BE" w14:textId="0255BBAE" w:rsidR="00D838AC" w:rsidRPr="0094615D" w:rsidRDefault="00194E4D" w:rsidP="0004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sz w:val="28"/>
          <w:szCs w:val="28"/>
        </w:rPr>
        <w:lastRenderedPageBreak/>
        <w:t xml:space="preserve">                                                                                </w:t>
      </w:r>
      <w:r w:rsidR="000475B5">
        <w:rPr>
          <w:color w:val="000000" w:themeColor="text1"/>
          <w:sz w:val="28"/>
          <w:szCs w:val="28"/>
        </w:rPr>
        <w:t xml:space="preserve"> </w:t>
      </w:r>
      <w:r w:rsidR="00D838AC" w:rsidRPr="0094615D">
        <w:rPr>
          <w:color w:val="000000" w:themeColor="text1"/>
        </w:rPr>
        <w:t>Приложение № 10</w:t>
      </w:r>
    </w:p>
    <w:p w14:paraId="080A022D" w14:textId="77777777" w:rsidR="000475B5" w:rsidRPr="0094615D" w:rsidRDefault="000475B5" w:rsidP="000475B5">
      <w:pPr>
        <w:ind w:left="4536"/>
        <w:jc w:val="center"/>
        <w:rPr>
          <w:color w:val="000000" w:themeColor="text1"/>
        </w:rPr>
      </w:pPr>
      <w:r w:rsidRPr="0094615D">
        <w:rPr>
          <w:color w:val="000000" w:themeColor="text1"/>
        </w:rPr>
        <w:t xml:space="preserve">к постановлению администрации </w:t>
      </w:r>
      <w:r w:rsidRPr="004A395C">
        <w:rPr>
          <w:bCs/>
          <w:color w:val="000000" w:themeColor="text1"/>
        </w:rPr>
        <w:t xml:space="preserve">муниципального образования </w:t>
      </w:r>
      <w:proofErr w:type="spellStart"/>
      <w:r w:rsidRPr="004A395C">
        <w:rPr>
          <w:bCs/>
          <w:color w:val="000000" w:themeColor="text1"/>
        </w:rPr>
        <w:t>Паспаульское</w:t>
      </w:r>
      <w:proofErr w:type="spellEnd"/>
      <w:r w:rsidRPr="004A395C">
        <w:rPr>
          <w:bCs/>
          <w:color w:val="000000" w:themeColor="text1"/>
        </w:rPr>
        <w:t xml:space="preserve"> сельское</w:t>
      </w:r>
      <w:r>
        <w:rPr>
          <w:bCs/>
          <w:color w:val="000000" w:themeColor="text1"/>
        </w:rPr>
        <w:t xml:space="preserve"> поселение</w:t>
      </w:r>
    </w:p>
    <w:p w14:paraId="03023AD0" w14:textId="77777777" w:rsidR="000475B5" w:rsidRPr="0094615D" w:rsidRDefault="000475B5" w:rsidP="000475B5">
      <w:pPr>
        <w:tabs>
          <w:tab w:val="num" w:pos="200"/>
        </w:tabs>
        <w:ind w:left="4536"/>
        <w:jc w:val="center"/>
        <w:outlineLvl w:val="0"/>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EF6985">
        <w:tc>
          <w:tcPr>
            <w:tcW w:w="9356" w:type="dxa"/>
            <w:shd w:val="clear" w:color="auto" w:fill="FFFFFF"/>
            <w:hideMark/>
          </w:tcPr>
          <w:p w14:paraId="7856E16F" w14:textId="77777777" w:rsidR="00D838AC" w:rsidRPr="0094615D" w:rsidRDefault="00D838AC" w:rsidP="00EF6985">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EF6985">
        <w:tc>
          <w:tcPr>
            <w:tcW w:w="9356" w:type="dxa"/>
            <w:tcBorders>
              <w:top w:val="single" w:sz="6" w:space="0" w:color="000000"/>
            </w:tcBorders>
            <w:shd w:val="clear" w:color="auto" w:fill="FFFFFF"/>
            <w:hideMark/>
          </w:tcPr>
          <w:p w14:paraId="5A39104E" w14:textId="77777777" w:rsidR="00D838AC" w:rsidRPr="0094615D" w:rsidRDefault="00D838AC" w:rsidP="00EF6985">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EF6985">
        <w:tc>
          <w:tcPr>
            <w:tcW w:w="538" w:type="dxa"/>
          </w:tcPr>
          <w:p w14:paraId="78BD8FA3"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14:paraId="748B65B8" w14:textId="2E0DAC19" w:rsidR="00D838AC" w:rsidRPr="0094615D" w:rsidRDefault="00D838AC" w:rsidP="0019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14:paraId="22CA313E" w14:textId="77777777" w:rsidR="00D838AC" w:rsidRPr="0094615D" w:rsidRDefault="00D838AC" w:rsidP="00EF698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EF698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EF698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EF698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EF6985">
        <w:tc>
          <w:tcPr>
            <w:tcW w:w="538" w:type="dxa"/>
          </w:tcPr>
          <w:p w14:paraId="25C106A7"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EF6985">
        <w:tc>
          <w:tcPr>
            <w:tcW w:w="538" w:type="dxa"/>
          </w:tcPr>
          <w:p w14:paraId="30D57829"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EF6985">
        <w:tc>
          <w:tcPr>
            <w:tcW w:w="538" w:type="dxa"/>
          </w:tcPr>
          <w:p w14:paraId="05D5BED5"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EF6985">
        <w:tc>
          <w:tcPr>
            <w:tcW w:w="538" w:type="dxa"/>
          </w:tcPr>
          <w:p w14:paraId="000BC551"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EF6985">
        <w:tc>
          <w:tcPr>
            <w:tcW w:w="538" w:type="dxa"/>
          </w:tcPr>
          <w:p w14:paraId="181C42D7"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EF6985">
        <w:tc>
          <w:tcPr>
            <w:tcW w:w="538" w:type="dxa"/>
          </w:tcPr>
          <w:p w14:paraId="44BC3B18"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E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5D90032A"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50290179" w14:textId="0796F576" w:rsidR="00D838AC" w:rsidRPr="0094615D" w:rsidRDefault="00D838AC" w:rsidP="000475B5">
      <w:pPr>
        <w:rPr>
          <w:b/>
          <w:bCs/>
          <w:color w:val="000000" w:themeColor="text1"/>
          <w:sz w:val="28"/>
          <w:szCs w:val="28"/>
        </w:rPr>
      </w:pPr>
      <w:r w:rsidRPr="0094615D">
        <w:rPr>
          <w:color w:val="000000" w:themeColor="text1"/>
          <w:sz w:val="28"/>
          <w:szCs w:val="28"/>
        </w:rPr>
        <w:br w:type="page"/>
      </w: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EF6985">
        <w:tc>
          <w:tcPr>
            <w:tcW w:w="1807" w:type="dxa"/>
          </w:tcPr>
          <w:p w14:paraId="64A5CBE9" w14:textId="77777777" w:rsidR="00D838AC" w:rsidRPr="0094615D" w:rsidRDefault="00D838AC" w:rsidP="00EF6985">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EF6985">
            <w:pPr>
              <w:jc w:val="center"/>
              <w:rPr>
                <w:color w:val="000000" w:themeColor="text1"/>
              </w:rPr>
            </w:pPr>
          </w:p>
        </w:tc>
        <w:tc>
          <w:tcPr>
            <w:tcW w:w="2374" w:type="dxa"/>
          </w:tcPr>
          <w:p w14:paraId="7A039F82" w14:textId="77777777" w:rsidR="00D838AC" w:rsidRPr="0094615D" w:rsidRDefault="00D838AC" w:rsidP="00EF6985">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EF6985">
            <w:pPr>
              <w:jc w:val="center"/>
              <w:rPr>
                <w:color w:val="000000" w:themeColor="text1"/>
              </w:rPr>
            </w:pPr>
            <w:r w:rsidRPr="0094615D">
              <w:rPr>
                <w:color w:val="000000" w:themeColor="text1"/>
              </w:rPr>
              <w:t>Примечание</w:t>
            </w:r>
          </w:p>
        </w:tc>
      </w:tr>
      <w:tr w:rsidR="0094615D" w:rsidRPr="0094615D" w14:paraId="146F3759" w14:textId="77777777" w:rsidTr="00EF6985">
        <w:tc>
          <w:tcPr>
            <w:tcW w:w="1807" w:type="dxa"/>
          </w:tcPr>
          <w:p w14:paraId="54ACF33C" w14:textId="77777777" w:rsidR="00D838AC" w:rsidRPr="0094615D" w:rsidRDefault="00D838AC" w:rsidP="00EF6985">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EF698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EF6985">
            <w:pPr>
              <w:jc w:val="center"/>
              <w:rPr>
                <w:color w:val="000000" w:themeColor="text1"/>
              </w:rPr>
            </w:pPr>
          </w:p>
        </w:tc>
        <w:tc>
          <w:tcPr>
            <w:tcW w:w="5742" w:type="dxa"/>
          </w:tcPr>
          <w:p w14:paraId="480C2188" w14:textId="77777777" w:rsidR="00D838AC" w:rsidRPr="0094615D" w:rsidRDefault="00D838AC" w:rsidP="00EF6985">
            <w:pPr>
              <w:pStyle w:val="s1"/>
              <w:rPr>
                <w:color w:val="000000" w:themeColor="text1"/>
              </w:rPr>
            </w:pPr>
            <w:proofErr w:type="gramStart"/>
            <w:r w:rsidRPr="0094615D">
              <w:rPr>
                <w:color w:val="000000" w:themeColor="text1"/>
              </w:rPr>
              <w:t xml:space="preserve">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w:t>
            </w:r>
            <w:r w:rsidRPr="0094615D">
              <w:rPr>
                <w:color w:val="000000" w:themeColor="text1"/>
              </w:rPr>
              <w:lastRenderedPageBreak/>
              <w:t>в планах работы контрольного (надзорного) органа, в том числе в случаях, установленных Федеральным законом № 248-ФЗ</w:t>
            </w:r>
            <w:proofErr w:type="gramEnd"/>
          </w:p>
        </w:tc>
      </w:tr>
      <w:tr w:rsidR="0094615D" w:rsidRPr="0094615D" w14:paraId="3024B48C" w14:textId="77777777" w:rsidTr="00EF6985">
        <w:tc>
          <w:tcPr>
            <w:tcW w:w="1807" w:type="dxa"/>
          </w:tcPr>
          <w:p w14:paraId="09AB1C1D" w14:textId="77777777" w:rsidR="00D838AC" w:rsidRPr="0094615D" w:rsidRDefault="00D838AC" w:rsidP="00EF6985">
            <w:pPr>
              <w:jc w:val="center"/>
              <w:rPr>
                <w:color w:val="000000" w:themeColor="text1"/>
              </w:rPr>
            </w:pPr>
            <w:r w:rsidRPr="0094615D">
              <w:rPr>
                <w:color w:val="000000" w:themeColor="text1"/>
              </w:rPr>
              <w:lastRenderedPageBreak/>
              <w:t>2.</w:t>
            </w:r>
          </w:p>
        </w:tc>
        <w:tc>
          <w:tcPr>
            <w:tcW w:w="2374" w:type="dxa"/>
          </w:tcPr>
          <w:p w14:paraId="046242A8" w14:textId="77777777" w:rsidR="00D838AC" w:rsidRPr="0094615D" w:rsidRDefault="00D838AC" w:rsidP="00EF6985">
            <w:pPr>
              <w:jc w:val="center"/>
              <w:rPr>
                <w:color w:val="000000" w:themeColor="text1"/>
              </w:rPr>
            </w:pPr>
            <w:r w:rsidRPr="0094615D">
              <w:rPr>
                <w:color w:val="000000" w:themeColor="text1"/>
              </w:rPr>
              <w:t>Предписание</w:t>
            </w:r>
          </w:p>
          <w:p w14:paraId="48A3CA66" w14:textId="77777777" w:rsidR="00D838AC" w:rsidRPr="0094615D" w:rsidRDefault="00D838AC" w:rsidP="00EF6985">
            <w:pPr>
              <w:jc w:val="center"/>
              <w:rPr>
                <w:color w:val="000000" w:themeColor="text1"/>
              </w:rPr>
            </w:pPr>
          </w:p>
        </w:tc>
        <w:tc>
          <w:tcPr>
            <w:tcW w:w="5742" w:type="dxa"/>
          </w:tcPr>
          <w:p w14:paraId="4E987AB4" w14:textId="77777777" w:rsidR="00D838AC" w:rsidRPr="0094615D" w:rsidRDefault="00D838AC" w:rsidP="00EF6985">
            <w:pPr>
              <w:pStyle w:val="s1"/>
              <w:shd w:val="clear" w:color="auto" w:fill="FFFFFF"/>
              <w:spacing w:before="0" w:beforeAutospacing="0" w:after="0" w:afterAutospacing="0"/>
              <w:rPr>
                <w:color w:val="000000" w:themeColor="text1"/>
              </w:rPr>
            </w:pPr>
            <w:proofErr w:type="gramStart"/>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EF6985">
            <w:pPr>
              <w:rPr>
                <w:color w:val="000000" w:themeColor="text1"/>
              </w:rPr>
            </w:pPr>
          </w:p>
        </w:tc>
      </w:tr>
      <w:tr w:rsidR="0094615D" w:rsidRPr="0094615D" w14:paraId="6F518FD5" w14:textId="77777777" w:rsidTr="00EF6985">
        <w:tc>
          <w:tcPr>
            <w:tcW w:w="1807" w:type="dxa"/>
          </w:tcPr>
          <w:p w14:paraId="0B2F2080" w14:textId="77777777" w:rsidR="00D838AC" w:rsidRPr="0094615D" w:rsidRDefault="00D838AC" w:rsidP="00EF6985">
            <w:pPr>
              <w:jc w:val="center"/>
              <w:rPr>
                <w:color w:val="000000" w:themeColor="text1"/>
              </w:rPr>
            </w:pPr>
            <w:r w:rsidRPr="0094615D">
              <w:rPr>
                <w:color w:val="000000" w:themeColor="text1"/>
              </w:rPr>
              <w:t>3.</w:t>
            </w:r>
          </w:p>
        </w:tc>
        <w:tc>
          <w:tcPr>
            <w:tcW w:w="2374" w:type="dxa"/>
          </w:tcPr>
          <w:p w14:paraId="29FE8679" w14:textId="77777777" w:rsidR="00D838AC" w:rsidRPr="0094615D" w:rsidRDefault="00D838AC" w:rsidP="00EF6985">
            <w:pPr>
              <w:jc w:val="center"/>
              <w:rPr>
                <w:color w:val="000000" w:themeColor="text1"/>
              </w:rPr>
            </w:pPr>
            <w:r w:rsidRPr="0094615D">
              <w:rPr>
                <w:color w:val="000000" w:themeColor="text1"/>
              </w:rPr>
              <w:t>Протокол осмотра</w:t>
            </w:r>
          </w:p>
          <w:p w14:paraId="24799DBC" w14:textId="77777777" w:rsidR="00D838AC" w:rsidRPr="0094615D" w:rsidRDefault="00D838AC" w:rsidP="00EF6985">
            <w:pPr>
              <w:jc w:val="center"/>
              <w:rPr>
                <w:color w:val="000000" w:themeColor="text1"/>
              </w:rPr>
            </w:pPr>
          </w:p>
        </w:tc>
        <w:tc>
          <w:tcPr>
            <w:tcW w:w="5742" w:type="dxa"/>
          </w:tcPr>
          <w:p w14:paraId="68A4FD9A" w14:textId="77777777" w:rsidR="00D838AC" w:rsidRPr="0094615D" w:rsidRDefault="00D838AC" w:rsidP="00EF698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EF698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EF6985">
            <w:pPr>
              <w:rPr>
                <w:color w:val="000000" w:themeColor="text1"/>
              </w:rPr>
            </w:pPr>
          </w:p>
        </w:tc>
      </w:tr>
      <w:tr w:rsidR="0094615D" w:rsidRPr="0094615D" w14:paraId="6AF3A0A9" w14:textId="77777777" w:rsidTr="00EF6985">
        <w:tc>
          <w:tcPr>
            <w:tcW w:w="1807" w:type="dxa"/>
          </w:tcPr>
          <w:p w14:paraId="2707E2EE" w14:textId="77777777" w:rsidR="00D838AC" w:rsidRPr="0094615D" w:rsidRDefault="00D838AC" w:rsidP="00EF6985">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EF6985">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EF6985">
            <w:pPr>
              <w:jc w:val="center"/>
              <w:rPr>
                <w:color w:val="000000" w:themeColor="text1"/>
              </w:rPr>
            </w:pPr>
          </w:p>
        </w:tc>
        <w:tc>
          <w:tcPr>
            <w:tcW w:w="5742" w:type="dxa"/>
          </w:tcPr>
          <w:p w14:paraId="5D989229" w14:textId="77777777" w:rsidR="00D838AC" w:rsidRPr="0094615D" w:rsidRDefault="00D838AC" w:rsidP="00EF698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EF698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EF6985">
            <w:pPr>
              <w:rPr>
                <w:color w:val="000000" w:themeColor="text1"/>
              </w:rPr>
            </w:pPr>
          </w:p>
        </w:tc>
      </w:tr>
      <w:tr w:rsidR="0094615D" w:rsidRPr="0094615D" w14:paraId="0C3BACE0" w14:textId="77777777" w:rsidTr="00EF6985">
        <w:tc>
          <w:tcPr>
            <w:tcW w:w="1807" w:type="dxa"/>
          </w:tcPr>
          <w:p w14:paraId="1F675853" w14:textId="77777777" w:rsidR="00D838AC" w:rsidRPr="0094615D" w:rsidRDefault="00D838AC" w:rsidP="00EF6985">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EF698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EF6985">
            <w:pPr>
              <w:jc w:val="center"/>
              <w:rPr>
                <w:color w:val="000000" w:themeColor="text1"/>
              </w:rPr>
            </w:pPr>
          </w:p>
        </w:tc>
        <w:tc>
          <w:tcPr>
            <w:tcW w:w="5742" w:type="dxa"/>
          </w:tcPr>
          <w:p w14:paraId="766165AB" w14:textId="77777777" w:rsidR="00D838AC" w:rsidRPr="0094615D" w:rsidRDefault="00D838AC" w:rsidP="00EF6985">
            <w:pPr>
              <w:rPr>
                <w:color w:val="000000" w:themeColor="text1"/>
              </w:rPr>
            </w:pPr>
            <w:r w:rsidRPr="0094615D">
              <w:rPr>
                <w:color w:val="000000" w:themeColor="text1"/>
              </w:rPr>
              <w:lastRenderedPageBreak/>
              <w:t xml:space="preserve">Положениями о конкретных видах муниципального контроля в числе контрольных действий по отдельным контрольным мероприятиям </w:t>
            </w:r>
            <w:r w:rsidRPr="0094615D">
              <w:rPr>
                <w:color w:val="000000" w:themeColor="text1"/>
              </w:rPr>
              <w:lastRenderedPageBreak/>
              <w:t>предусмотрена возможность проведения инструментального обследования.</w:t>
            </w:r>
          </w:p>
          <w:p w14:paraId="11865380" w14:textId="77777777" w:rsidR="00D838AC" w:rsidRPr="0094615D" w:rsidRDefault="00D838AC" w:rsidP="00EF6985">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EF6985">
            <w:pPr>
              <w:rPr>
                <w:color w:val="000000" w:themeColor="text1"/>
              </w:rPr>
            </w:pPr>
          </w:p>
        </w:tc>
      </w:tr>
      <w:tr w:rsidR="0094615D" w:rsidRPr="0094615D" w14:paraId="04B47BFE" w14:textId="77777777" w:rsidTr="00EF6985">
        <w:tc>
          <w:tcPr>
            <w:tcW w:w="1807" w:type="dxa"/>
          </w:tcPr>
          <w:p w14:paraId="6863C019" w14:textId="77777777" w:rsidR="00D838AC" w:rsidRPr="0094615D" w:rsidRDefault="00D838AC" w:rsidP="00EF6985">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EF698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EF6985">
            <w:pPr>
              <w:jc w:val="center"/>
              <w:rPr>
                <w:color w:val="000000" w:themeColor="text1"/>
              </w:rPr>
            </w:pPr>
          </w:p>
        </w:tc>
        <w:tc>
          <w:tcPr>
            <w:tcW w:w="5742" w:type="dxa"/>
          </w:tcPr>
          <w:p w14:paraId="597D2DD4" w14:textId="77777777" w:rsidR="00D838AC" w:rsidRPr="0094615D" w:rsidRDefault="00D838AC" w:rsidP="00EF698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EF6985">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EF6985">
            <w:pPr>
              <w:rPr>
                <w:color w:val="000000" w:themeColor="text1"/>
              </w:rPr>
            </w:pPr>
          </w:p>
        </w:tc>
      </w:tr>
      <w:tr w:rsidR="0094615D" w:rsidRPr="0094615D" w14:paraId="58570A91" w14:textId="77777777" w:rsidTr="00EF6985">
        <w:tc>
          <w:tcPr>
            <w:tcW w:w="1807" w:type="dxa"/>
          </w:tcPr>
          <w:p w14:paraId="1B05840F" w14:textId="77777777" w:rsidR="00D838AC" w:rsidRPr="0094615D" w:rsidRDefault="00D838AC" w:rsidP="00EF6985">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EF6985">
            <w:pPr>
              <w:jc w:val="center"/>
              <w:rPr>
                <w:color w:val="000000" w:themeColor="text1"/>
              </w:rPr>
            </w:pPr>
            <w:r w:rsidRPr="0094615D">
              <w:rPr>
                <w:color w:val="000000" w:themeColor="text1"/>
              </w:rPr>
              <w:t>Протокол опроса</w:t>
            </w:r>
          </w:p>
          <w:p w14:paraId="719CF25D" w14:textId="77777777" w:rsidR="00D838AC" w:rsidRPr="0094615D" w:rsidRDefault="00D838AC" w:rsidP="00EF6985">
            <w:pPr>
              <w:jc w:val="center"/>
              <w:rPr>
                <w:color w:val="000000" w:themeColor="text1"/>
              </w:rPr>
            </w:pPr>
          </w:p>
        </w:tc>
        <w:tc>
          <w:tcPr>
            <w:tcW w:w="5742" w:type="dxa"/>
          </w:tcPr>
          <w:p w14:paraId="2D0AD831" w14:textId="77777777" w:rsidR="00D838AC" w:rsidRPr="0094615D" w:rsidRDefault="00D838AC" w:rsidP="00EF698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EF698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 xml:space="preserve">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w:t>
            </w:r>
            <w:r w:rsidRPr="0094615D">
              <w:rPr>
                <w:color w:val="000000" w:themeColor="text1"/>
                <w:shd w:val="clear" w:color="auto" w:fill="FFFFFF"/>
              </w:rPr>
              <w:lastRenderedPageBreak/>
              <w:t>для контрольного (надзорного) мероприятия</w:t>
            </w:r>
          </w:p>
          <w:p w14:paraId="74757003" w14:textId="77777777" w:rsidR="00D838AC" w:rsidRPr="0094615D" w:rsidRDefault="00D838AC" w:rsidP="00EF6985">
            <w:pPr>
              <w:rPr>
                <w:color w:val="000000" w:themeColor="text1"/>
              </w:rPr>
            </w:pPr>
          </w:p>
        </w:tc>
      </w:tr>
      <w:tr w:rsidR="0094615D" w:rsidRPr="0094615D" w14:paraId="3AE6E2DF" w14:textId="77777777" w:rsidTr="00EF6985">
        <w:tc>
          <w:tcPr>
            <w:tcW w:w="1807" w:type="dxa"/>
          </w:tcPr>
          <w:p w14:paraId="1E3D30AC" w14:textId="77777777" w:rsidR="00D838AC" w:rsidRPr="0094615D" w:rsidRDefault="00D838AC" w:rsidP="00EF6985">
            <w:pPr>
              <w:jc w:val="center"/>
              <w:rPr>
                <w:color w:val="000000" w:themeColor="text1"/>
              </w:rPr>
            </w:pPr>
            <w:r w:rsidRPr="0094615D">
              <w:rPr>
                <w:color w:val="000000" w:themeColor="text1"/>
              </w:rPr>
              <w:lastRenderedPageBreak/>
              <w:t>8.</w:t>
            </w:r>
          </w:p>
        </w:tc>
        <w:tc>
          <w:tcPr>
            <w:tcW w:w="2374" w:type="dxa"/>
          </w:tcPr>
          <w:p w14:paraId="2C8101B7" w14:textId="77777777" w:rsidR="00D838AC" w:rsidRPr="0094615D" w:rsidRDefault="00D838AC" w:rsidP="00EF6985">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EF6985">
            <w:pPr>
              <w:jc w:val="center"/>
              <w:rPr>
                <w:color w:val="000000" w:themeColor="text1"/>
              </w:rPr>
            </w:pPr>
          </w:p>
        </w:tc>
        <w:tc>
          <w:tcPr>
            <w:tcW w:w="5742" w:type="dxa"/>
          </w:tcPr>
          <w:p w14:paraId="5D81FC5C" w14:textId="77777777" w:rsidR="00D838AC" w:rsidRPr="0094615D" w:rsidRDefault="00D838AC" w:rsidP="00EF6985">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EF698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EF6985">
            <w:pPr>
              <w:rPr>
                <w:color w:val="000000" w:themeColor="text1"/>
              </w:rPr>
            </w:pPr>
          </w:p>
        </w:tc>
      </w:tr>
      <w:tr w:rsidR="0094615D" w:rsidRPr="0094615D" w14:paraId="1F03125C" w14:textId="77777777" w:rsidTr="00EF6985">
        <w:tc>
          <w:tcPr>
            <w:tcW w:w="1807" w:type="dxa"/>
          </w:tcPr>
          <w:p w14:paraId="469A52A3" w14:textId="77777777" w:rsidR="00D838AC" w:rsidRPr="0094615D" w:rsidRDefault="00D838AC" w:rsidP="00EF6985">
            <w:pPr>
              <w:jc w:val="center"/>
              <w:rPr>
                <w:color w:val="000000" w:themeColor="text1"/>
              </w:rPr>
            </w:pPr>
            <w:r w:rsidRPr="0094615D">
              <w:rPr>
                <w:color w:val="000000" w:themeColor="text1"/>
              </w:rPr>
              <w:t>9.</w:t>
            </w:r>
          </w:p>
        </w:tc>
        <w:tc>
          <w:tcPr>
            <w:tcW w:w="2374" w:type="dxa"/>
          </w:tcPr>
          <w:p w14:paraId="296117F3" w14:textId="77777777" w:rsidR="00D838AC" w:rsidRPr="0094615D" w:rsidRDefault="00D838AC" w:rsidP="00EF6985">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EF6985">
            <w:pPr>
              <w:jc w:val="center"/>
              <w:rPr>
                <w:color w:val="000000" w:themeColor="text1"/>
              </w:rPr>
            </w:pPr>
          </w:p>
        </w:tc>
        <w:tc>
          <w:tcPr>
            <w:tcW w:w="5742" w:type="dxa"/>
          </w:tcPr>
          <w:p w14:paraId="1D6254CF" w14:textId="77777777" w:rsidR="00D838AC" w:rsidRPr="0094615D" w:rsidRDefault="00D838AC" w:rsidP="00EF698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EF698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EF6985">
            <w:pPr>
              <w:rPr>
                <w:color w:val="000000" w:themeColor="text1"/>
              </w:rPr>
            </w:pPr>
          </w:p>
        </w:tc>
      </w:tr>
      <w:tr w:rsidR="0094615D" w:rsidRPr="0094615D" w14:paraId="5D889A5A" w14:textId="77777777" w:rsidTr="00EF6985">
        <w:tc>
          <w:tcPr>
            <w:tcW w:w="1807" w:type="dxa"/>
          </w:tcPr>
          <w:p w14:paraId="53E420D2" w14:textId="77777777" w:rsidR="00D838AC" w:rsidRPr="0094615D" w:rsidRDefault="00D838AC" w:rsidP="00EF6985">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EF6985">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EF6985">
            <w:pPr>
              <w:jc w:val="center"/>
              <w:rPr>
                <w:color w:val="000000" w:themeColor="text1"/>
              </w:rPr>
            </w:pPr>
          </w:p>
        </w:tc>
        <w:tc>
          <w:tcPr>
            <w:tcW w:w="5742" w:type="dxa"/>
          </w:tcPr>
          <w:p w14:paraId="0BBB7454" w14:textId="77777777" w:rsidR="00D838AC" w:rsidRPr="0094615D" w:rsidRDefault="00D838AC" w:rsidP="00EF698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EF698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EF6985">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EF6985" w:rsidRPr="0094615D" w:rsidRDefault="00EF6985">
      <w:pPr>
        <w:rPr>
          <w:color w:val="000000" w:themeColor="text1"/>
        </w:rPr>
      </w:pPr>
    </w:p>
    <w:sectPr w:rsidR="00EF6985" w:rsidRPr="0094615D" w:rsidSect="00EF6985">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5359D" w14:textId="77777777" w:rsidR="00363BF5" w:rsidRDefault="00363BF5" w:rsidP="00D838AC">
      <w:r>
        <w:separator/>
      </w:r>
    </w:p>
  </w:endnote>
  <w:endnote w:type="continuationSeparator" w:id="0">
    <w:p w14:paraId="40D44BD3" w14:textId="77777777" w:rsidR="00363BF5" w:rsidRDefault="00363BF5"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79042" w14:textId="77777777" w:rsidR="00363BF5" w:rsidRDefault="00363BF5" w:rsidP="00D838AC">
      <w:r>
        <w:separator/>
      </w:r>
    </w:p>
  </w:footnote>
  <w:footnote w:type="continuationSeparator" w:id="0">
    <w:p w14:paraId="06097A33" w14:textId="77777777" w:rsidR="00363BF5" w:rsidRDefault="00363BF5" w:rsidP="00D8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2D1D8C7E" w14:textId="77777777" w:rsidR="0031054A" w:rsidRDefault="0031054A" w:rsidP="00EF698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31054A" w:rsidRDefault="0031054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7B6A83A7" w14:textId="744D09A6" w:rsidR="0031054A" w:rsidRDefault="0031054A" w:rsidP="00EF698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7E6D8A">
          <w:rPr>
            <w:rStyle w:val="ad"/>
            <w:noProof/>
          </w:rPr>
          <w:t>24</w:t>
        </w:r>
        <w:r>
          <w:rPr>
            <w:rStyle w:val="ad"/>
          </w:rPr>
          <w:fldChar w:fldCharType="end"/>
        </w:r>
      </w:p>
    </w:sdtContent>
  </w:sdt>
  <w:p w14:paraId="40499807" w14:textId="77777777" w:rsidR="0031054A" w:rsidRDefault="003105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475B5"/>
    <w:rsid w:val="00194E4D"/>
    <w:rsid w:val="001C2C42"/>
    <w:rsid w:val="001C6A48"/>
    <w:rsid w:val="0031054A"/>
    <w:rsid w:val="00333800"/>
    <w:rsid w:val="00363BF5"/>
    <w:rsid w:val="004A395C"/>
    <w:rsid w:val="00614047"/>
    <w:rsid w:val="006E070B"/>
    <w:rsid w:val="007653E3"/>
    <w:rsid w:val="00780D7F"/>
    <w:rsid w:val="007E6D8A"/>
    <w:rsid w:val="00847A00"/>
    <w:rsid w:val="008A408B"/>
    <w:rsid w:val="00935631"/>
    <w:rsid w:val="0094615D"/>
    <w:rsid w:val="0094694C"/>
    <w:rsid w:val="00984790"/>
    <w:rsid w:val="009D07EB"/>
    <w:rsid w:val="00A80B74"/>
    <w:rsid w:val="00A87BD3"/>
    <w:rsid w:val="00B776DE"/>
    <w:rsid w:val="00CF0370"/>
    <w:rsid w:val="00D838AC"/>
    <w:rsid w:val="00E3074F"/>
    <w:rsid w:val="00ED7FC5"/>
    <w:rsid w:val="00EF6985"/>
    <w:rsid w:val="00F24F35"/>
    <w:rsid w:val="00F641A6"/>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94694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9469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24</Pages>
  <Words>3496</Words>
  <Characters>19929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2021-11-22T09:28:00Z</cp:lastPrinted>
  <dcterms:created xsi:type="dcterms:W3CDTF">2021-10-14T02:27:00Z</dcterms:created>
  <dcterms:modified xsi:type="dcterms:W3CDTF">2021-11-22T09:30:00Z</dcterms:modified>
</cp:coreProperties>
</file>