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8F" w:rsidRPr="002D1385" w:rsidRDefault="002D1385" w:rsidP="002D1385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1.8 решения 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>сельского Совета депутатов муниципального образования «</w:t>
      </w:r>
      <w:proofErr w:type="spellStart"/>
      <w:r w:rsidRPr="002D1385">
        <w:rPr>
          <w:rFonts w:ascii="Times New Roman" w:hAnsi="Times New Roman" w:cs="Times New Roman"/>
          <w:color w:val="000000"/>
          <w:sz w:val="24"/>
          <w:szCs w:val="24"/>
        </w:rPr>
        <w:t>Паспаульское</w:t>
      </w:r>
      <w:proofErr w:type="spellEnd"/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>10.11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.2021 № 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>28-6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муниципального образования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385">
        <w:rPr>
          <w:rFonts w:ascii="Times New Roman" w:hAnsi="Times New Roman" w:cs="Times New Roman"/>
          <w:color w:val="000000"/>
          <w:sz w:val="24"/>
          <w:szCs w:val="24"/>
        </w:rPr>
        <w:t>Паспаульское</w:t>
      </w:r>
      <w:proofErr w:type="spellEnd"/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385">
        <w:rPr>
          <w:rFonts w:ascii="Times New Roman" w:hAnsi="Times New Roman" w:cs="Times New Roman"/>
          <w:color w:val="000000"/>
          <w:sz w:val="24"/>
          <w:szCs w:val="24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2088F" w:rsidRPr="0082088F" w:rsidRDefault="0082088F" w:rsidP="002D138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b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</w:t>
      </w:r>
    </w:p>
    <w:p w:rsidR="0082088F" w:rsidRPr="0082088F" w:rsidRDefault="0082088F" w:rsidP="002D138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администрацией </w:t>
      </w:r>
      <w:proofErr w:type="spellStart"/>
      <w:r w:rsidR="002D1385">
        <w:rPr>
          <w:rFonts w:ascii="Times New Roman" w:hAnsi="Times New Roman" w:cs="Times New Roman"/>
          <w:b/>
          <w:sz w:val="24"/>
          <w:szCs w:val="24"/>
          <w:lang w:eastAsia="zh-CN"/>
        </w:rPr>
        <w:t>Паспаульского</w:t>
      </w:r>
      <w:proofErr w:type="spellEnd"/>
      <w:r w:rsidR="002D138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  <w:r w:rsidRPr="0082088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муниципального контроля в сфере благоустройства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2. Наличие на прилегающей те</w:t>
      </w:r>
      <w:bookmarkStart w:id="0" w:name="_GoBack"/>
      <w:bookmarkEnd w:id="0"/>
      <w:r w:rsidRPr="0082088F">
        <w:rPr>
          <w:rFonts w:ascii="Times New Roman" w:hAnsi="Times New Roman" w:cs="Times New Roman"/>
          <w:sz w:val="24"/>
          <w:szCs w:val="24"/>
          <w:lang w:eastAsia="zh-CN"/>
        </w:rPr>
        <w:t>рритории карантинных, ядовитых и сорных растений, порубочных остатков деревьев и кустарников.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4. Наличие препятствующей свободному и безопасному проходу граждан наледи на прилегающих территориях.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5. Наличие сосулек на кровлях зданий, сооружений.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12. Выпас сельскохозяйственных животных и птиц на территориях общего пользования.</w:t>
      </w:r>
    </w:p>
    <w:p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917D1" w:rsidRPr="0082088F" w:rsidRDefault="000917D1" w:rsidP="0082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7D1" w:rsidRPr="008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8F"/>
    <w:rsid w:val="000917D1"/>
    <w:rsid w:val="002D1385"/>
    <w:rsid w:val="0082088F"/>
    <w:rsid w:val="00B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2023-06-23T04:34:00Z</dcterms:created>
  <dcterms:modified xsi:type="dcterms:W3CDTF">2023-06-26T08:36:00Z</dcterms:modified>
</cp:coreProperties>
</file>